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E0C5C" w:rsidRPr="009A77C9" w:rsidRDefault="006E0C5C" w:rsidP="00C073A1">
      <w:pPr>
        <w:spacing w:line="360" w:lineRule="auto"/>
        <w:ind w:firstLine="420"/>
        <w:rPr>
          <w:rFonts w:ascii="宋体" w:eastAsia="宋体" w:hAnsi="宋体"/>
          <w:szCs w:val="21"/>
        </w:rPr>
      </w:pPr>
      <w:r w:rsidRPr="009A77C9">
        <w:rPr>
          <w:rFonts w:ascii="宋体" w:eastAsia="宋体" w:hAnsi="宋体" w:hint="eastAsia"/>
          <w:szCs w:val="21"/>
        </w:rPr>
        <w:t>某计算机系统中有一个CPU、一台输入设备和一台输出设备，假设系统中有四个作业T1、T2、T3和T4，系统采用优先级调度，且T1的优先级&gt;T2的优先级&gt;T3的优先级&gt;T4的优先级。每个作业具有三个程序段：输入Ii、计算Ci和输出Pi(i=1,2,3,4)，其执行顺序为Ii→Ci→Pi。这四个作业各程序段并发执行的前驱图如下所示。图中①、②、③分别为</w:t>
      </w:r>
      <w:r w:rsidRPr="00C073A1">
        <w:rPr>
          <w:rFonts w:ascii="宋体" w:eastAsia="宋体" w:hAnsi="宋体" w:hint="eastAsia"/>
          <w:szCs w:val="21"/>
          <w:u w:val="single"/>
        </w:rPr>
        <w:t>（1）</w:t>
      </w:r>
      <w:r w:rsidRPr="009A77C9">
        <w:rPr>
          <w:rFonts w:ascii="宋体" w:eastAsia="宋体" w:hAnsi="宋体" w:hint="eastAsia"/>
          <w:szCs w:val="21"/>
        </w:rPr>
        <w:t>，④、⑤、⑥分别为</w:t>
      </w:r>
      <w:r w:rsidRPr="00C073A1">
        <w:rPr>
          <w:rFonts w:ascii="宋体" w:eastAsia="宋体" w:hAnsi="宋体" w:hint="eastAsia"/>
          <w:szCs w:val="21"/>
          <w:u w:val="single"/>
        </w:rPr>
        <w:t>（2）</w:t>
      </w:r>
      <w:r w:rsidRPr="009A77C9">
        <w:rPr>
          <w:rFonts w:ascii="宋体" w:eastAsia="宋体" w:hAnsi="宋体" w:hint="eastAsia"/>
          <w:szCs w:val="21"/>
        </w:rPr>
        <w:t>。</w:t>
      </w:r>
    </w:p>
    <w:p w:rsidR="006E0C5C" w:rsidRPr="009A77C9" w:rsidRDefault="00186D83" w:rsidP="00C073A1">
      <w:pPr>
        <w:spacing w:line="360" w:lineRule="auto"/>
        <w:jc w:val="center"/>
        <w:rPr>
          <w:rFonts w:ascii="宋体" w:eastAsia="宋体" w:hAnsi="宋体"/>
          <w:szCs w:val="21"/>
        </w:rPr>
      </w:pPr>
      <w:r w:rsidRPr="009A77C9">
        <w:rPr>
          <w:rFonts w:ascii="宋体" w:eastAsia="宋体" w:hAnsi="宋体"/>
          <w:noProof/>
          <w:szCs w:val="21"/>
        </w:rPr>
        <w:drawing>
          <wp:inline distT="0" distB="0" distL="0" distR="0">
            <wp:extent cx="4343400" cy="1485900"/>
            <wp:effectExtent l="0" t="0" r="0" b="0"/>
            <wp:docPr id="1" name="图片 1" descr="http://www.rkpass.cn:8080/ruankao_work_version_0103/userfile/image/xtjgs2014-x-s-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rkpass.cn:8080/ruankao_work_version_0103/userfile/image/xtjgs2014-x-s-1-1(1).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343400" cy="1485900"/>
                    </a:xfrm>
                    <a:prstGeom prst="rect">
                      <a:avLst/>
                    </a:prstGeom>
                    <a:noFill/>
                    <a:ln>
                      <a:noFill/>
                    </a:ln>
                  </pic:spPr>
                </pic:pic>
              </a:graphicData>
            </a:graphic>
          </wp:inline>
        </w:drawing>
      </w:r>
    </w:p>
    <w:p w:rsidR="006E0C5C" w:rsidRPr="009A77C9" w:rsidRDefault="00C068BE" w:rsidP="006E36E0">
      <w:pPr>
        <w:spacing w:line="360" w:lineRule="auto"/>
        <w:ind w:firstLine="420"/>
        <w:rPr>
          <w:rFonts w:ascii="宋体" w:eastAsia="宋体" w:hAnsi="宋体"/>
          <w:szCs w:val="21"/>
        </w:rPr>
      </w:pPr>
      <w:r>
        <w:rPr>
          <w:rFonts w:ascii="宋体" w:eastAsia="宋体" w:hAnsi="宋体" w:hint="eastAsia"/>
          <w:szCs w:val="21"/>
        </w:rPr>
        <w:t>(1)A.</w:t>
      </w:r>
      <w:r w:rsidR="006E0C5C" w:rsidRPr="009A77C9">
        <w:rPr>
          <w:rFonts w:ascii="宋体" w:eastAsia="宋体" w:hAnsi="宋体" w:hint="eastAsia"/>
          <w:szCs w:val="21"/>
        </w:rPr>
        <w:t>I2、C2、C4</w:t>
      </w:r>
      <w:r>
        <w:rPr>
          <w:rFonts w:ascii="宋体" w:eastAsia="宋体" w:hAnsi="宋体" w:hint="eastAsia"/>
          <w:szCs w:val="21"/>
        </w:rPr>
        <w:tab/>
      </w:r>
      <w:r>
        <w:rPr>
          <w:rFonts w:ascii="宋体" w:eastAsia="宋体" w:hAnsi="宋体" w:hint="eastAsia"/>
          <w:szCs w:val="21"/>
        </w:rPr>
        <w:tab/>
        <w:t>B.</w:t>
      </w:r>
      <w:r w:rsidR="006E0C5C" w:rsidRPr="009A77C9">
        <w:rPr>
          <w:rFonts w:ascii="宋体" w:eastAsia="宋体" w:hAnsi="宋体" w:hint="eastAsia"/>
          <w:szCs w:val="21"/>
        </w:rPr>
        <w:t>I2、I3、</w:t>
      </w:r>
      <w:r>
        <w:rPr>
          <w:rFonts w:ascii="宋体" w:eastAsia="宋体" w:hAnsi="宋体" w:hint="eastAsia"/>
          <w:szCs w:val="21"/>
        </w:rPr>
        <w:t>C2</w:t>
      </w:r>
      <w:r>
        <w:rPr>
          <w:rFonts w:ascii="宋体" w:eastAsia="宋体" w:hAnsi="宋体" w:hint="eastAsia"/>
          <w:szCs w:val="21"/>
        </w:rPr>
        <w:tab/>
        <w:t>C.</w:t>
      </w:r>
      <w:r w:rsidR="006E0C5C" w:rsidRPr="009A77C9">
        <w:rPr>
          <w:rFonts w:ascii="宋体" w:eastAsia="宋体" w:hAnsi="宋体" w:hint="eastAsia"/>
          <w:szCs w:val="21"/>
        </w:rPr>
        <w:t>C2、P3、C4</w:t>
      </w:r>
      <w:r w:rsidR="00B30D47">
        <w:rPr>
          <w:rFonts w:ascii="宋体" w:eastAsia="宋体" w:hAnsi="宋体" w:hint="eastAsia"/>
          <w:szCs w:val="21"/>
        </w:rPr>
        <w:tab/>
      </w:r>
      <w:r w:rsidR="006E36E0">
        <w:rPr>
          <w:rFonts w:ascii="宋体" w:eastAsia="宋体" w:hAnsi="宋体" w:hint="eastAsia"/>
          <w:szCs w:val="21"/>
        </w:rPr>
        <w:t>D.</w:t>
      </w:r>
      <w:r w:rsidR="006E0C5C" w:rsidRPr="009A77C9">
        <w:rPr>
          <w:rFonts w:ascii="宋体" w:eastAsia="宋体" w:hAnsi="宋体" w:hint="eastAsia"/>
          <w:szCs w:val="21"/>
        </w:rPr>
        <w:t>C2、P3、P4</w:t>
      </w:r>
    </w:p>
    <w:p w:rsidR="006E0C5C" w:rsidRPr="009A77C9" w:rsidRDefault="00746766" w:rsidP="00B30D47">
      <w:pPr>
        <w:spacing w:line="360" w:lineRule="auto"/>
        <w:ind w:firstLine="420"/>
        <w:rPr>
          <w:rFonts w:ascii="宋体" w:eastAsia="宋体" w:hAnsi="宋体"/>
          <w:szCs w:val="21"/>
        </w:rPr>
      </w:pPr>
      <w:r w:rsidRPr="009A77C9">
        <w:rPr>
          <w:rFonts w:ascii="宋体" w:eastAsia="宋体" w:hAnsi="宋体" w:hint="eastAsia"/>
          <w:szCs w:val="21"/>
        </w:rPr>
        <w:t>(2)</w:t>
      </w:r>
      <w:r w:rsidR="00FC7D4A">
        <w:rPr>
          <w:rFonts w:ascii="宋体" w:eastAsia="宋体" w:hAnsi="宋体" w:hint="eastAsia"/>
          <w:szCs w:val="21"/>
        </w:rPr>
        <w:t>A.</w:t>
      </w:r>
      <w:r w:rsidRPr="009A77C9">
        <w:rPr>
          <w:rFonts w:ascii="宋体" w:eastAsia="宋体" w:hAnsi="宋体" w:hint="eastAsia"/>
          <w:szCs w:val="21"/>
        </w:rPr>
        <w:t>C2、C4、P4</w:t>
      </w:r>
      <w:r w:rsidR="00B30D47">
        <w:rPr>
          <w:rFonts w:ascii="宋体" w:eastAsia="宋体" w:hAnsi="宋体" w:hint="eastAsia"/>
          <w:szCs w:val="21"/>
        </w:rPr>
        <w:tab/>
      </w:r>
      <w:r w:rsidR="00B30D47">
        <w:rPr>
          <w:rFonts w:ascii="宋体" w:eastAsia="宋体" w:hAnsi="宋体" w:hint="eastAsia"/>
          <w:szCs w:val="21"/>
        </w:rPr>
        <w:tab/>
        <w:t>B.</w:t>
      </w:r>
      <w:r w:rsidRPr="009A77C9">
        <w:rPr>
          <w:rFonts w:ascii="宋体" w:eastAsia="宋体" w:hAnsi="宋体" w:hint="eastAsia"/>
          <w:szCs w:val="21"/>
        </w:rPr>
        <w:t>I2、I3、C4</w:t>
      </w:r>
      <w:r w:rsidR="00B30D47">
        <w:rPr>
          <w:rFonts w:ascii="宋体" w:eastAsia="宋体" w:hAnsi="宋体" w:hint="eastAsia"/>
          <w:szCs w:val="21"/>
        </w:rPr>
        <w:tab/>
        <w:t>C.</w:t>
      </w:r>
      <w:r w:rsidRPr="009A77C9">
        <w:rPr>
          <w:rFonts w:ascii="宋体" w:eastAsia="宋体" w:hAnsi="宋体" w:hint="eastAsia"/>
          <w:szCs w:val="21"/>
        </w:rPr>
        <w:t>I3、P3、P4</w:t>
      </w:r>
      <w:r w:rsidR="00B30D47">
        <w:rPr>
          <w:rFonts w:ascii="宋体" w:eastAsia="宋体" w:hAnsi="宋体" w:hint="eastAsia"/>
          <w:szCs w:val="21"/>
        </w:rPr>
        <w:tab/>
        <w:t>D.</w:t>
      </w:r>
      <w:r w:rsidRPr="009A77C9">
        <w:rPr>
          <w:rFonts w:ascii="宋体" w:eastAsia="宋体" w:hAnsi="宋体" w:hint="eastAsia"/>
          <w:szCs w:val="21"/>
        </w:rPr>
        <w:t>C4、P3、P4</w:t>
      </w:r>
    </w:p>
    <w:p w:rsidR="00746766" w:rsidRPr="001D06FF" w:rsidRDefault="00B73488" w:rsidP="009A77C9">
      <w:pPr>
        <w:spacing w:line="360" w:lineRule="auto"/>
        <w:rPr>
          <w:rFonts w:ascii="宋体" w:eastAsia="宋体" w:hAnsi="宋体"/>
          <w:b/>
          <w:szCs w:val="21"/>
        </w:rPr>
      </w:pPr>
      <w:r w:rsidRPr="001D06FF">
        <w:rPr>
          <w:rFonts w:ascii="宋体" w:eastAsia="宋体" w:hAnsi="宋体" w:hint="eastAsia"/>
          <w:b/>
          <w:szCs w:val="21"/>
        </w:rPr>
        <w:t>【答案】</w:t>
      </w:r>
      <w:r w:rsidR="0026678F">
        <w:rPr>
          <w:rFonts w:ascii="宋体" w:eastAsia="宋体" w:hAnsi="宋体" w:hint="eastAsia"/>
          <w:b/>
          <w:szCs w:val="21"/>
        </w:rPr>
        <w:t>B</w:t>
      </w:r>
      <w:r w:rsidR="0048141B">
        <w:rPr>
          <w:rFonts w:ascii="宋体" w:eastAsia="宋体" w:hAnsi="宋体" w:hint="eastAsia"/>
          <w:b/>
          <w:szCs w:val="21"/>
        </w:rPr>
        <w:t xml:space="preserve">   D</w:t>
      </w:r>
    </w:p>
    <w:p w:rsidR="0026678F" w:rsidRPr="005428B3" w:rsidRDefault="00B73488" w:rsidP="0026678F">
      <w:pPr>
        <w:spacing w:line="360" w:lineRule="auto"/>
        <w:rPr>
          <w:rFonts w:ascii="宋体" w:eastAsia="宋体" w:hAnsi="宋体"/>
          <w:b/>
          <w:szCs w:val="21"/>
        </w:rPr>
      </w:pPr>
      <w:r w:rsidRPr="005428B3">
        <w:rPr>
          <w:rFonts w:ascii="宋体" w:eastAsia="宋体" w:hAnsi="宋体" w:hint="eastAsia"/>
          <w:b/>
          <w:szCs w:val="21"/>
        </w:rPr>
        <w:t>【解析】</w:t>
      </w:r>
      <w:r w:rsidR="0026678F" w:rsidRPr="005428B3">
        <w:rPr>
          <w:rFonts w:ascii="宋体" w:eastAsia="宋体" w:hAnsi="宋体" w:hint="eastAsia"/>
          <w:b/>
          <w:szCs w:val="21"/>
        </w:rPr>
        <w:t>本题考查操作系统前驱图方面的基础知识。</w:t>
      </w:r>
    </w:p>
    <w:p w:rsidR="0026678F" w:rsidRPr="0026678F" w:rsidRDefault="00EE27F2" w:rsidP="005428B3">
      <w:pPr>
        <w:spacing w:line="360" w:lineRule="auto"/>
        <w:ind w:firstLine="420"/>
        <w:rPr>
          <w:rFonts w:ascii="宋体" w:eastAsia="宋体" w:hAnsi="宋体"/>
          <w:szCs w:val="21"/>
        </w:rPr>
      </w:pPr>
      <w:r>
        <w:rPr>
          <w:rFonts w:ascii="宋体" w:eastAsia="宋体" w:hAnsi="宋体" w:hint="eastAsia"/>
          <w:szCs w:val="21"/>
        </w:rPr>
        <w:t>(1)</w:t>
      </w:r>
      <w:r w:rsidR="0026678F" w:rsidRPr="0026678F">
        <w:rPr>
          <w:rFonts w:ascii="宋体" w:eastAsia="宋体" w:hAnsi="宋体" w:hint="eastAsia"/>
          <w:szCs w:val="21"/>
        </w:rPr>
        <w:t>前趋图是一个有向无循环图，由节点和有向边组成，节点代表各程序段的操作，而节点间的有向边表示两个程序段操作之间存在的前趋关系（“→”)。程序段Pi和Pj的前趋关系可表示成Pi→Pj，其中Pi是Pj的前趋，Pj是Pi的后继，其含义是Pi执行结束后Pj才能执行。本题完整的前趋图如下图所示，具体分析如下。</w:t>
      </w:r>
    </w:p>
    <w:p w:rsidR="0026678F" w:rsidRPr="002E48EE" w:rsidRDefault="002E48EE" w:rsidP="002E48EE">
      <w:pPr>
        <w:spacing w:line="360" w:lineRule="auto"/>
        <w:jc w:val="center"/>
        <w:rPr>
          <w:rFonts w:ascii="宋体" w:eastAsia="宋体" w:hAnsi="宋体"/>
          <w:b/>
          <w:szCs w:val="21"/>
        </w:rPr>
      </w:pPr>
      <w:r>
        <w:rPr>
          <w:noProof/>
        </w:rPr>
        <w:drawing>
          <wp:inline distT="0" distB="0" distL="0" distR="0">
            <wp:extent cx="4304665" cy="1518285"/>
            <wp:effectExtent l="0" t="0" r="0" b="0"/>
            <wp:docPr id="2" name="图片 2" descr="http://www.rkpass.cn:8080/ruankao_work_version_0103/userfile/image/xtjgs2014-x-s-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rkpass.cn:8080/ruankao_work_version_0103/userfile/image/xtjgs2014-x-s-1-2.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304665" cy="1518285"/>
                    </a:xfrm>
                    <a:prstGeom prst="rect">
                      <a:avLst/>
                    </a:prstGeom>
                    <a:noFill/>
                    <a:ln>
                      <a:noFill/>
                    </a:ln>
                  </pic:spPr>
                </pic:pic>
              </a:graphicData>
            </a:graphic>
          </wp:inline>
        </w:drawing>
      </w:r>
    </w:p>
    <w:p w:rsidR="00B73488" w:rsidRDefault="0026678F" w:rsidP="005428B3">
      <w:pPr>
        <w:spacing w:line="360" w:lineRule="auto"/>
        <w:ind w:firstLine="420"/>
        <w:rPr>
          <w:rFonts w:ascii="宋体" w:eastAsia="宋体" w:hAnsi="宋体"/>
          <w:szCs w:val="21"/>
        </w:rPr>
      </w:pPr>
      <w:r w:rsidRPr="0026678F">
        <w:rPr>
          <w:rFonts w:ascii="宋体" w:eastAsia="宋体" w:hAnsi="宋体" w:hint="eastAsia"/>
          <w:szCs w:val="21"/>
        </w:rPr>
        <w:t>根据题意，I1执行结束后C1才能执行，Ci执行结束后Pi才能执行，因此I1是C1、P1的前趋，C1是P1的前驱。可见，图中③应为C1。又因为计算机系统中只有一台输入设备，所以I1执行结束后I2和I3才能执行，故I1是I2和I3的前趋，I2是I3的前趋。可见，图中①、②分别为I2、I3。</w:t>
      </w:r>
    </w:p>
    <w:p w:rsidR="0026678F" w:rsidRDefault="00655E73" w:rsidP="0026678F">
      <w:pPr>
        <w:spacing w:line="360" w:lineRule="auto"/>
        <w:rPr>
          <w:rFonts w:ascii="宋体" w:eastAsia="宋体" w:hAnsi="宋体"/>
          <w:szCs w:val="21"/>
        </w:rPr>
      </w:pPr>
      <w:r>
        <w:rPr>
          <w:rFonts w:ascii="宋体" w:eastAsia="宋体" w:hAnsi="宋体" w:hint="eastAsia"/>
          <w:szCs w:val="21"/>
        </w:rPr>
        <w:tab/>
      </w:r>
      <w:r w:rsidR="00EE27F2">
        <w:rPr>
          <w:rFonts w:ascii="宋体" w:eastAsia="宋体" w:hAnsi="宋体" w:hint="eastAsia"/>
          <w:szCs w:val="21"/>
        </w:rPr>
        <w:t>(2)</w:t>
      </w:r>
      <w:r w:rsidRPr="00655E73">
        <w:rPr>
          <w:rFonts w:ascii="宋体" w:eastAsia="宋体" w:hAnsi="宋体" w:hint="eastAsia"/>
          <w:szCs w:val="21"/>
        </w:rPr>
        <w:t>试题（2)的正确答案是D。根据题意，I4、C3执行结束后C4才能执行，即I4、C3是C4的前趋，所以④应为C4。又因为计算机系统中只有一个CPU和一台输出设备，所以C3、</w:t>
      </w:r>
      <w:r w:rsidRPr="00655E73">
        <w:rPr>
          <w:rFonts w:ascii="宋体" w:eastAsia="宋体" w:hAnsi="宋体" w:hint="eastAsia"/>
          <w:szCs w:val="21"/>
        </w:rPr>
        <w:lastRenderedPageBreak/>
        <w:t>P2执行结束后P3才能执行，C3、P2是P3的前趋；同理C4、P3执行结束后P4才能执行，C4、P3是P4的前趋。经分析可知图中⑤、⑥分别为P3、P4。计算机系统中只有一个CPU，而且系统采用优先级调度，所以C1是C2的前趋，C2是C3的前趋。可见，图中④应为C2。</w:t>
      </w:r>
    </w:p>
    <w:p w:rsidR="00655E73" w:rsidRPr="009A77C9" w:rsidRDefault="00655E73" w:rsidP="0026678F">
      <w:pPr>
        <w:spacing w:line="360" w:lineRule="auto"/>
        <w:rPr>
          <w:rFonts w:ascii="宋体" w:eastAsia="宋体" w:hAnsi="宋体"/>
          <w:szCs w:val="21"/>
        </w:rPr>
      </w:pPr>
    </w:p>
    <w:p w:rsidR="00117B59" w:rsidRPr="009A77C9" w:rsidRDefault="00117B59" w:rsidP="00CF03D4">
      <w:pPr>
        <w:spacing w:line="360" w:lineRule="auto"/>
        <w:ind w:firstLine="420"/>
        <w:rPr>
          <w:rFonts w:ascii="宋体" w:eastAsia="宋体" w:hAnsi="宋体"/>
          <w:szCs w:val="21"/>
        </w:rPr>
      </w:pPr>
      <w:r w:rsidRPr="009A77C9">
        <w:rPr>
          <w:rFonts w:ascii="宋体" w:eastAsia="宋体" w:hAnsi="宋体" w:hint="eastAsia"/>
          <w:szCs w:val="21"/>
        </w:rPr>
        <w:t>某文件系统文件存储采用文件索引节点法。假设磁盘索引块和磁盘数据块大小均为1KB，每个文件的索引节点中有8个地址项iaddr[0]～iaddr[7]，每个地址项大小为4字节，其中iaddr[0]～iaddr[5]为直接地址索引，iaddr[6]是一级间接地址索引，iaddr[7]是二级间接地址索引。如果要访问icwutil.dll文件的逻辑块号分别为0、260和518，则系统应分别采用</w:t>
      </w:r>
      <w:r w:rsidRPr="00534A7C">
        <w:rPr>
          <w:rFonts w:ascii="宋体" w:eastAsia="宋体" w:hAnsi="宋体" w:hint="eastAsia"/>
          <w:szCs w:val="21"/>
          <w:u w:val="single"/>
        </w:rPr>
        <w:t>（3）</w:t>
      </w:r>
      <w:r w:rsidRPr="009A77C9">
        <w:rPr>
          <w:rFonts w:ascii="宋体" w:eastAsia="宋体" w:hAnsi="宋体" w:hint="eastAsia"/>
          <w:szCs w:val="21"/>
        </w:rPr>
        <w:t>。该文件系统可表示的单个文件最大长度是</w:t>
      </w:r>
      <w:r w:rsidRPr="00534A7C">
        <w:rPr>
          <w:rFonts w:ascii="宋体" w:eastAsia="宋体" w:hAnsi="宋体" w:hint="eastAsia"/>
          <w:szCs w:val="21"/>
          <w:u w:val="single"/>
        </w:rPr>
        <w:t>（4）</w:t>
      </w:r>
      <w:r w:rsidRPr="009A77C9">
        <w:rPr>
          <w:rFonts w:ascii="宋体" w:eastAsia="宋体" w:hAnsi="宋体" w:hint="eastAsia"/>
          <w:szCs w:val="21"/>
        </w:rPr>
        <w:t>KB。</w:t>
      </w:r>
    </w:p>
    <w:p w:rsidR="00117B59" w:rsidRPr="009A77C9" w:rsidRDefault="00AC5565" w:rsidP="00BC3AAA">
      <w:pPr>
        <w:spacing w:line="360" w:lineRule="auto"/>
        <w:ind w:left="420"/>
        <w:outlineLvl w:val="0"/>
        <w:rPr>
          <w:rFonts w:ascii="宋体" w:eastAsia="宋体" w:hAnsi="宋体"/>
          <w:szCs w:val="21"/>
        </w:rPr>
      </w:pPr>
      <w:r>
        <w:rPr>
          <w:rFonts w:ascii="宋体" w:eastAsia="宋体" w:hAnsi="宋体" w:hint="eastAsia"/>
          <w:szCs w:val="21"/>
        </w:rPr>
        <w:t>(3)A.</w:t>
      </w:r>
      <w:r w:rsidR="00117B59" w:rsidRPr="009A77C9">
        <w:rPr>
          <w:rFonts w:ascii="宋体" w:eastAsia="宋体" w:hAnsi="宋体" w:hint="eastAsia"/>
          <w:szCs w:val="21"/>
        </w:rPr>
        <w:t>直接地址索引、一级间接地址索引和二级间接地址索引</w:t>
      </w:r>
    </w:p>
    <w:p w:rsidR="00117B59" w:rsidRPr="009A77C9" w:rsidRDefault="00AC5565" w:rsidP="00AC5565">
      <w:pPr>
        <w:spacing w:line="360" w:lineRule="auto"/>
        <w:ind w:left="420" w:firstLine="420"/>
        <w:rPr>
          <w:rFonts w:ascii="宋体" w:eastAsia="宋体" w:hAnsi="宋体"/>
          <w:szCs w:val="21"/>
        </w:rPr>
      </w:pPr>
      <w:r>
        <w:rPr>
          <w:rFonts w:ascii="宋体" w:eastAsia="宋体" w:hAnsi="宋体" w:hint="eastAsia"/>
          <w:szCs w:val="21"/>
        </w:rPr>
        <w:t>B.</w:t>
      </w:r>
      <w:r w:rsidR="00117B59" w:rsidRPr="009A77C9">
        <w:rPr>
          <w:rFonts w:ascii="宋体" w:eastAsia="宋体" w:hAnsi="宋体" w:hint="eastAsia"/>
          <w:szCs w:val="21"/>
        </w:rPr>
        <w:t>直接地址索引、二级间接地址索引和二级间接地址索引</w:t>
      </w:r>
    </w:p>
    <w:p w:rsidR="00117B59" w:rsidRPr="009A77C9" w:rsidRDefault="00AC5565" w:rsidP="00AC5565">
      <w:pPr>
        <w:spacing w:line="360" w:lineRule="auto"/>
        <w:ind w:left="420" w:firstLine="420"/>
        <w:rPr>
          <w:rFonts w:ascii="宋体" w:eastAsia="宋体" w:hAnsi="宋体"/>
          <w:szCs w:val="21"/>
        </w:rPr>
      </w:pPr>
      <w:r>
        <w:rPr>
          <w:rFonts w:ascii="宋体" w:eastAsia="宋体" w:hAnsi="宋体" w:hint="eastAsia"/>
          <w:szCs w:val="21"/>
        </w:rPr>
        <w:t>C.</w:t>
      </w:r>
      <w:r w:rsidR="00117B59" w:rsidRPr="009A77C9">
        <w:rPr>
          <w:rFonts w:ascii="宋体" w:eastAsia="宋体" w:hAnsi="宋体" w:hint="eastAsia"/>
          <w:szCs w:val="21"/>
        </w:rPr>
        <w:t>一级间接地址索引、一级间接地址索引和二级间接地址索引</w:t>
      </w:r>
    </w:p>
    <w:p w:rsidR="00746766" w:rsidRPr="009A77C9" w:rsidRDefault="00AC5565" w:rsidP="00AC5565">
      <w:pPr>
        <w:spacing w:line="360" w:lineRule="auto"/>
        <w:ind w:left="420" w:firstLine="420"/>
        <w:rPr>
          <w:rFonts w:ascii="宋体" w:eastAsia="宋体" w:hAnsi="宋体"/>
          <w:szCs w:val="21"/>
        </w:rPr>
      </w:pPr>
      <w:r>
        <w:rPr>
          <w:rFonts w:ascii="宋体" w:eastAsia="宋体" w:hAnsi="宋体" w:hint="eastAsia"/>
          <w:szCs w:val="21"/>
        </w:rPr>
        <w:t>D.</w:t>
      </w:r>
      <w:r w:rsidR="00117B59" w:rsidRPr="009A77C9">
        <w:rPr>
          <w:rFonts w:ascii="宋体" w:eastAsia="宋体" w:hAnsi="宋体" w:hint="eastAsia"/>
          <w:szCs w:val="21"/>
        </w:rPr>
        <w:t>一级间接地址索引、二级间接地址索引和二级间接地址索引</w:t>
      </w:r>
    </w:p>
    <w:p w:rsidR="00117B59" w:rsidRPr="009A77C9" w:rsidRDefault="005906FC" w:rsidP="00AC5565">
      <w:pPr>
        <w:spacing w:line="360" w:lineRule="auto"/>
        <w:ind w:firstLine="420"/>
        <w:rPr>
          <w:rFonts w:ascii="宋体" w:eastAsia="宋体" w:hAnsi="宋体"/>
          <w:szCs w:val="21"/>
        </w:rPr>
      </w:pPr>
      <w:r w:rsidRPr="009A77C9">
        <w:rPr>
          <w:rFonts w:ascii="宋体" w:eastAsia="宋体" w:hAnsi="宋体" w:hint="eastAsia"/>
          <w:szCs w:val="21"/>
        </w:rPr>
        <w:t>(4)</w:t>
      </w:r>
      <w:r w:rsidR="00AC5565">
        <w:rPr>
          <w:rFonts w:ascii="宋体" w:eastAsia="宋体" w:hAnsi="宋体"/>
          <w:szCs w:val="21"/>
        </w:rPr>
        <w:t>A.</w:t>
      </w:r>
      <w:r w:rsidR="007C3A87" w:rsidRPr="009A77C9">
        <w:rPr>
          <w:rFonts w:ascii="宋体" w:eastAsia="宋体" w:hAnsi="宋体"/>
          <w:szCs w:val="21"/>
        </w:rPr>
        <w:t>518</w:t>
      </w:r>
      <w:r w:rsidR="00AC5565">
        <w:rPr>
          <w:rFonts w:ascii="宋体" w:eastAsia="宋体" w:hAnsi="宋体" w:hint="eastAsia"/>
          <w:szCs w:val="21"/>
        </w:rPr>
        <w:tab/>
      </w:r>
      <w:r w:rsidR="00AC5565">
        <w:rPr>
          <w:rFonts w:ascii="宋体" w:eastAsia="宋体" w:hAnsi="宋体" w:hint="eastAsia"/>
          <w:szCs w:val="21"/>
        </w:rPr>
        <w:tab/>
      </w:r>
      <w:r w:rsidR="00DC0BD0">
        <w:rPr>
          <w:rFonts w:ascii="宋体" w:eastAsia="宋体" w:hAnsi="宋体" w:hint="eastAsia"/>
          <w:szCs w:val="21"/>
        </w:rPr>
        <w:tab/>
      </w:r>
      <w:r w:rsidR="00AC5565">
        <w:rPr>
          <w:rFonts w:ascii="宋体" w:eastAsia="宋体" w:hAnsi="宋体" w:hint="eastAsia"/>
          <w:szCs w:val="21"/>
        </w:rPr>
        <w:tab/>
      </w:r>
      <w:r w:rsidR="00AC5565">
        <w:rPr>
          <w:rFonts w:ascii="宋体" w:eastAsia="宋体" w:hAnsi="宋体"/>
          <w:szCs w:val="21"/>
        </w:rPr>
        <w:t>B.</w:t>
      </w:r>
      <w:r w:rsidR="007C3A87" w:rsidRPr="009A77C9">
        <w:rPr>
          <w:rFonts w:ascii="宋体" w:eastAsia="宋体" w:hAnsi="宋体"/>
          <w:szCs w:val="21"/>
        </w:rPr>
        <w:t>1030</w:t>
      </w:r>
      <w:r w:rsidR="00AC5565">
        <w:rPr>
          <w:rFonts w:ascii="宋体" w:eastAsia="宋体" w:hAnsi="宋体" w:hint="eastAsia"/>
          <w:szCs w:val="21"/>
        </w:rPr>
        <w:tab/>
      </w:r>
      <w:r w:rsidR="00AC5565">
        <w:rPr>
          <w:rFonts w:ascii="宋体" w:eastAsia="宋体" w:hAnsi="宋体" w:hint="eastAsia"/>
          <w:szCs w:val="21"/>
        </w:rPr>
        <w:tab/>
      </w:r>
      <w:r w:rsidR="00DC0BD0">
        <w:rPr>
          <w:rFonts w:ascii="宋体" w:eastAsia="宋体" w:hAnsi="宋体" w:hint="eastAsia"/>
          <w:szCs w:val="21"/>
        </w:rPr>
        <w:tab/>
      </w:r>
      <w:r w:rsidR="00AC5565">
        <w:rPr>
          <w:rFonts w:ascii="宋体" w:eastAsia="宋体" w:hAnsi="宋体" w:hint="eastAsia"/>
          <w:szCs w:val="21"/>
        </w:rPr>
        <w:tab/>
      </w:r>
      <w:r w:rsidR="00AC5565">
        <w:rPr>
          <w:rFonts w:ascii="宋体" w:eastAsia="宋体" w:hAnsi="宋体"/>
          <w:szCs w:val="21"/>
        </w:rPr>
        <w:t>C.</w:t>
      </w:r>
      <w:r w:rsidR="007C3A87" w:rsidRPr="009A77C9">
        <w:rPr>
          <w:rFonts w:ascii="宋体" w:eastAsia="宋体" w:hAnsi="宋体"/>
          <w:szCs w:val="21"/>
        </w:rPr>
        <w:t>16514</w:t>
      </w:r>
      <w:r w:rsidR="00AC5565">
        <w:rPr>
          <w:rFonts w:ascii="宋体" w:eastAsia="宋体" w:hAnsi="宋体" w:hint="eastAsia"/>
          <w:szCs w:val="21"/>
        </w:rPr>
        <w:tab/>
      </w:r>
      <w:r w:rsidR="00AC5565">
        <w:rPr>
          <w:rFonts w:ascii="宋体" w:eastAsia="宋体" w:hAnsi="宋体" w:hint="eastAsia"/>
          <w:szCs w:val="21"/>
        </w:rPr>
        <w:tab/>
      </w:r>
      <w:r w:rsidR="00DC0BD0">
        <w:rPr>
          <w:rFonts w:ascii="宋体" w:eastAsia="宋体" w:hAnsi="宋体" w:hint="eastAsia"/>
          <w:szCs w:val="21"/>
        </w:rPr>
        <w:tab/>
      </w:r>
      <w:r w:rsidR="00AC5565">
        <w:rPr>
          <w:rFonts w:ascii="宋体" w:eastAsia="宋体" w:hAnsi="宋体" w:hint="eastAsia"/>
          <w:szCs w:val="21"/>
        </w:rPr>
        <w:tab/>
      </w:r>
      <w:r w:rsidR="00AC5565">
        <w:rPr>
          <w:rFonts w:ascii="宋体" w:eastAsia="宋体" w:hAnsi="宋体"/>
          <w:szCs w:val="21"/>
        </w:rPr>
        <w:t>D.</w:t>
      </w:r>
      <w:r w:rsidR="007C3A87" w:rsidRPr="009A77C9">
        <w:rPr>
          <w:rFonts w:ascii="宋体" w:eastAsia="宋体" w:hAnsi="宋体"/>
          <w:szCs w:val="21"/>
        </w:rPr>
        <w:t>65798</w:t>
      </w:r>
    </w:p>
    <w:p w:rsidR="001D06FF" w:rsidRPr="001D06FF" w:rsidRDefault="001D06FF" w:rsidP="001D06FF">
      <w:pPr>
        <w:spacing w:line="360" w:lineRule="auto"/>
        <w:rPr>
          <w:rFonts w:ascii="宋体" w:eastAsia="宋体" w:hAnsi="宋体"/>
          <w:b/>
          <w:szCs w:val="21"/>
        </w:rPr>
      </w:pPr>
      <w:r w:rsidRPr="001D06FF">
        <w:rPr>
          <w:rFonts w:ascii="宋体" w:eastAsia="宋体" w:hAnsi="宋体" w:hint="eastAsia"/>
          <w:b/>
          <w:szCs w:val="21"/>
        </w:rPr>
        <w:t>【答案】</w:t>
      </w:r>
      <w:r w:rsidR="00BC3AAA">
        <w:rPr>
          <w:rFonts w:ascii="宋体" w:eastAsia="宋体" w:hAnsi="宋体" w:hint="eastAsia"/>
          <w:b/>
          <w:szCs w:val="21"/>
        </w:rPr>
        <w:t>A</w:t>
      </w:r>
      <w:r w:rsidR="00125B24">
        <w:rPr>
          <w:rFonts w:ascii="宋体" w:eastAsia="宋体" w:hAnsi="宋体" w:hint="eastAsia"/>
          <w:b/>
          <w:szCs w:val="21"/>
        </w:rPr>
        <w:t xml:space="preserve">   D</w:t>
      </w:r>
    </w:p>
    <w:p w:rsidR="00BC3AAA" w:rsidRPr="00E119A3" w:rsidRDefault="001D06FF" w:rsidP="00BC3AAA">
      <w:pPr>
        <w:spacing w:line="360" w:lineRule="auto"/>
        <w:rPr>
          <w:rFonts w:ascii="宋体" w:eastAsia="宋体" w:hAnsi="宋体"/>
          <w:b/>
          <w:szCs w:val="21"/>
        </w:rPr>
      </w:pPr>
      <w:r w:rsidRPr="00E119A3">
        <w:rPr>
          <w:rFonts w:ascii="宋体" w:eastAsia="宋体" w:hAnsi="宋体" w:hint="eastAsia"/>
          <w:b/>
          <w:szCs w:val="21"/>
        </w:rPr>
        <w:t>【解析】</w:t>
      </w:r>
      <w:r w:rsidR="00BC3AAA" w:rsidRPr="00E119A3">
        <w:rPr>
          <w:rFonts w:ascii="宋体" w:eastAsia="宋体" w:hAnsi="宋体" w:hint="eastAsia"/>
          <w:b/>
          <w:szCs w:val="21"/>
        </w:rPr>
        <w:t>本题考查操作系统文件管理方面的基础知识。</w:t>
      </w:r>
    </w:p>
    <w:p w:rsidR="00BC3AAA" w:rsidRPr="00BC3AAA" w:rsidRDefault="00AE5E09" w:rsidP="00E119A3">
      <w:pPr>
        <w:spacing w:line="360" w:lineRule="auto"/>
        <w:ind w:firstLine="420"/>
        <w:rPr>
          <w:rFonts w:ascii="宋体" w:eastAsia="宋体" w:hAnsi="宋体"/>
          <w:szCs w:val="21"/>
        </w:rPr>
      </w:pPr>
      <w:r>
        <w:rPr>
          <w:rFonts w:ascii="宋体" w:eastAsia="宋体" w:hAnsi="宋体" w:hint="eastAsia"/>
          <w:szCs w:val="21"/>
        </w:rPr>
        <w:t>(3)</w:t>
      </w:r>
      <w:r w:rsidR="00BC3AAA" w:rsidRPr="00BC3AAA">
        <w:rPr>
          <w:rFonts w:ascii="宋体" w:eastAsia="宋体" w:hAnsi="宋体" w:hint="eastAsia"/>
          <w:szCs w:val="21"/>
        </w:rPr>
        <w:t>根据题意，磁盘索引块为</w:t>
      </w:r>
      <w:r w:rsidR="00BC3AAA" w:rsidRPr="00BC3AAA">
        <w:rPr>
          <w:rFonts w:ascii="宋体" w:eastAsia="宋体" w:hAnsi="宋体"/>
          <w:szCs w:val="21"/>
        </w:rPr>
        <w:t>1KB</w:t>
      </w:r>
      <w:r w:rsidR="00BC3AAA" w:rsidRPr="00BC3AAA">
        <w:rPr>
          <w:rFonts w:ascii="宋体" w:eastAsia="宋体" w:hAnsi="宋体" w:hint="eastAsia"/>
          <w:szCs w:val="21"/>
        </w:rPr>
        <w:t>，每个地址项大小为</w:t>
      </w:r>
      <w:r w:rsidR="00BC3AAA" w:rsidRPr="00BC3AAA">
        <w:rPr>
          <w:rFonts w:ascii="宋体" w:eastAsia="宋体" w:hAnsi="宋体"/>
          <w:szCs w:val="21"/>
        </w:rPr>
        <w:t>4B</w:t>
      </w:r>
      <w:r w:rsidR="00BC3AAA" w:rsidRPr="00BC3AAA">
        <w:rPr>
          <w:rFonts w:ascii="宋体" w:eastAsia="宋体" w:hAnsi="宋体" w:hint="eastAsia"/>
          <w:szCs w:val="21"/>
        </w:rPr>
        <w:t>，故每个磁盘索引块可存放</w:t>
      </w:r>
      <w:r w:rsidR="00BC3AAA" w:rsidRPr="00BC3AAA">
        <w:rPr>
          <w:rFonts w:ascii="宋体" w:eastAsia="宋体" w:hAnsi="宋体"/>
          <w:szCs w:val="21"/>
        </w:rPr>
        <w:t>1024/4=256</w:t>
      </w:r>
      <w:r w:rsidR="00BC3AAA" w:rsidRPr="00BC3AAA">
        <w:rPr>
          <w:rFonts w:ascii="宋体" w:eastAsia="宋体" w:hAnsi="宋体" w:hint="eastAsia"/>
          <w:szCs w:val="21"/>
        </w:rPr>
        <w:t>个物理块地址。又因为文件索引节点中有</w:t>
      </w:r>
      <w:r w:rsidR="00BC3AAA" w:rsidRPr="00BC3AAA">
        <w:rPr>
          <w:rFonts w:ascii="宋体" w:eastAsia="宋体" w:hAnsi="宋体"/>
          <w:szCs w:val="21"/>
        </w:rPr>
        <w:t>8</w:t>
      </w:r>
      <w:r w:rsidR="00BC3AAA" w:rsidRPr="00BC3AAA">
        <w:rPr>
          <w:rFonts w:ascii="宋体" w:eastAsia="宋体" w:hAnsi="宋体" w:hint="eastAsia"/>
          <w:szCs w:val="21"/>
        </w:rPr>
        <w:t>个地址项，其中</w:t>
      </w:r>
      <w:r w:rsidR="00BC3AAA" w:rsidRPr="00BC3AAA">
        <w:rPr>
          <w:rFonts w:ascii="宋体" w:eastAsia="宋体" w:hAnsi="宋体"/>
          <w:szCs w:val="21"/>
        </w:rPr>
        <w:t>iaddr[0]</w:t>
      </w:r>
      <w:r w:rsidR="00BC3AAA" w:rsidRPr="00BC3AAA">
        <w:rPr>
          <w:rFonts w:ascii="宋体" w:eastAsia="宋体" w:hAnsi="宋体" w:hint="eastAsia"/>
          <w:szCs w:val="21"/>
        </w:rPr>
        <w:t>、</w:t>
      </w:r>
      <w:r w:rsidR="00BC3AAA" w:rsidRPr="00BC3AAA">
        <w:rPr>
          <w:rFonts w:ascii="宋体" w:eastAsia="宋体" w:hAnsi="宋体"/>
          <w:szCs w:val="21"/>
        </w:rPr>
        <w:t>iaddr[1]</w:t>
      </w:r>
      <w:r w:rsidR="00BC3AAA" w:rsidRPr="00BC3AAA">
        <w:rPr>
          <w:rFonts w:ascii="宋体" w:eastAsia="宋体" w:hAnsi="宋体" w:hint="eastAsia"/>
          <w:szCs w:val="21"/>
        </w:rPr>
        <w:t>、</w:t>
      </w:r>
      <w:r w:rsidR="00BC3AAA" w:rsidRPr="00BC3AAA">
        <w:rPr>
          <w:rFonts w:ascii="宋体" w:eastAsia="宋体" w:hAnsi="宋体"/>
          <w:szCs w:val="21"/>
        </w:rPr>
        <w:t>iaddr[12]</w:t>
      </w:r>
      <w:r w:rsidR="00BC3AAA" w:rsidRPr="00BC3AAA">
        <w:rPr>
          <w:rFonts w:ascii="宋体" w:eastAsia="宋体" w:hAnsi="宋体" w:hint="eastAsia"/>
          <w:szCs w:val="21"/>
        </w:rPr>
        <w:t>、</w:t>
      </w:r>
      <w:r w:rsidR="00BC3AAA" w:rsidRPr="00BC3AAA">
        <w:rPr>
          <w:rFonts w:ascii="宋体" w:eastAsia="宋体" w:hAnsi="宋体"/>
          <w:szCs w:val="21"/>
        </w:rPr>
        <w:t>iaddr[3]</w:t>
      </w:r>
      <w:r w:rsidR="00BC3AAA" w:rsidRPr="00BC3AAA">
        <w:rPr>
          <w:rFonts w:ascii="宋体" w:eastAsia="宋体" w:hAnsi="宋体" w:hint="eastAsia"/>
          <w:szCs w:val="21"/>
        </w:rPr>
        <w:t>、</w:t>
      </w:r>
      <w:r w:rsidR="00BC3AAA" w:rsidRPr="00BC3AAA">
        <w:rPr>
          <w:rFonts w:ascii="宋体" w:eastAsia="宋体" w:hAnsi="宋体"/>
          <w:szCs w:val="21"/>
        </w:rPr>
        <w:t>iaddr[4]</w:t>
      </w:r>
      <w:r w:rsidR="00BC3AAA" w:rsidRPr="00BC3AAA">
        <w:rPr>
          <w:rFonts w:ascii="宋体" w:eastAsia="宋体" w:hAnsi="宋体" w:hint="eastAsia"/>
          <w:szCs w:val="21"/>
        </w:rPr>
        <w:t>、</w:t>
      </w:r>
      <w:r w:rsidR="00BC3AAA" w:rsidRPr="00BC3AAA">
        <w:rPr>
          <w:rFonts w:ascii="宋体" w:eastAsia="宋体" w:hAnsi="宋体"/>
          <w:szCs w:val="21"/>
        </w:rPr>
        <w:t>iaddr[5]</w:t>
      </w:r>
      <w:r w:rsidR="00BC3AAA" w:rsidRPr="00BC3AAA">
        <w:rPr>
          <w:rFonts w:ascii="宋体" w:eastAsia="宋体" w:hAnsi="宋体" w:hint="eastAsia"/>
          <w:szCs w:val="21"/>
        </w:rPr>
        <w:t>地址项为直接地址索引，分别存放逻辑块号为</w:t>
      </w:r>
      <w:r w:rsidR="00BC3AAA" w:rsidRPr="00BC3AAA">
        <w:rPr>
          <w:rFonts w:ascii="宋体" w:eastAsia="宋体" w:hAnsi="宋体"/>
          <w:szCs w:val="21"/>
        </w:rPr>
        <w:t>0</w:t>
      </w:r>
      <w:r w:rsidR="00BC3AAA" w:rsidRPr="00BC3AAA">
        <w:rPr>
          <w:rFonts w:ascii="MS Mincho" w:eastAsia="MS Mincho" w:hAnsi="MS Mincho" w:cs="MS Mincho" w:hint="eastAsia"/>
          <w:szCs w:val="21"/>
        </w:rPr>
        <w:t>〜</w:t>
      </w:r>
      <w:r w:rsidR="00BC3AAA" w:rsidRPr="00BC3AAA">
        <w:rPr>
          <w:rFonts w:ascii="宋体" w:eastAsia="宋体" w:hAnsi="宋体"/>
          <w:szCs w:val="21"/>
        </w:rPr>
        <w:t>5</w:t>
      </w:r>
      <w:r w:rsidR="00BC3AAA" w:rsidRPr="00BC3AAA">
        <w:rPr>
          <w:rFonts w:ascii="宋体" w:eastAsia="宋体" w:hAnsi="宋体" w:hint="eastAsia"/>
          <w:szCs w:val="21"/>
        </w:rPr>
        <w:t>的物理块地址；</w:t>
      </w:r>
      <w:r w:rsidR="00BC3AAA" w:rsidRPr="00BC3AAA">
        <w:rPr>
          <w:rFonts w:ascii="宋体" w:eastAsia="宋体" w:hAnsi="宋体"/>
          <w:szCs w:val="21"/>
        </w:rPr>
        <w:t>iaddr[6]</w:t>
      </w:r>
      <w:r w:rsidR="00BC3AAA" w:rsidRPr="00BC3AAA">
        <w:rPr>
          <w:rFonts w:ascii="宋体" w:eastAsia="宋体" w:hAnsi="宋体" w:hint="eastAsia"/>
          <w:szCs w:val="21"/>
        </w:rPr>
        <w:t>是一级间接地址索引，这意味着</w:t>
      </w:r>
      <w:r w:rsidR="00BC3AAA" w:rsidRPr="00BC3AAA">
        <w:rPr>
          <w:rFonts w:ascii="宋体" w:eastAsia="宋体" w:hAnsi="宋体"/>
          <w:szCs w:val="21"/>
        </w:rPr>
        <w:t>iaddr[6]</w:t>
      </w:r>
      <w:r w:rsidR="00BC3AAA" w:rsidRPr="00BC3AAA">
        <w:rPr>
          <w:rFonts w:ascii="宋体" w:eastAsia="宋体" w:hAnsi="宋体" w:hint="eastAsia"/>
          <w:szCs w:val="21"/>
        </w:rPr>
        <w:t>地址项指出的物理块中存放逻辑块号为</w:t>
      </w:r>
      <w:r w:rsidR="00BC3AAA" w:rsidRPr="00BC3AAA">
        <w:rPr>
          <w:rFonts w:ascii="宋体" w:eastAsia="宋体" w:hAnsi="宋体"/>
          <w:szCs w:val="21"/>
        </w:rPr>
        <w:t>6</w:t>
      </w:r>
      <w:r w:rsidR="00BC3AAA" w:rsidRPr="00BC3AAA">
        <w:rPr>
          <w:rFonts w:ascii="MS Mincho" w:eastAsia="MS Mincho" w:hAnsi="MS Mincho" w:cs="MS Mincho" w:hint="eastAsia"/>
          <w:szCs w:val="21"/>
        </w:rPr>
        <w:t>〜</w:t>
      </w:r>
      <w:r w:rsidR="00BC3AAA" w:rsidRPr="00BC3AAA">
        <w:rPr>
          <w:rFonts w:ascii="宋体" w:eastAsia="宋体" w:hAnsi="宋体"/>
          <w:szCs w:val="21"/>
        </w:rPr>
        <w:t>261</w:t>
      </w:r>
      <w:r w:rsidR="00BC3AAA" w:rsidRPr="00BC3AAA">
        <w:rPr>
          <w:rFonts w:ascii="宋体" w:eastAsia="宋体" w:hAnsi="宋体" w:hint="eastAsia"/>
          <w:szCs w:val="21"/>
        </w:rPr>
        <w:t>的物理块号；</w:t>
      </w:r>
      <w:r w:rsidR="00BC3AAA" w:rsidRPr="00BC3AAA">
        <w:rPr>
          <w:rFonts w:ascii="宋体" w:eastAsia="宋体" w:hAnsi="宋体"/>
          <w:szCs w:val="21"/>
        </w:rPr>
        <w:t>iaddr[7]</w:t>
      </w:r>
      <w:r w:rsidR="00BC3AAA" w:rsidRPr="00BC3AAA">
        <w:rPr>
          <w:rFonts w:ascii="宋体" w:eastAsia="宋体" w:hAnsi="宋体" w:hint="eastAsia"/>
          <w:szCs w:val="21"/>
        </w:rPr>
        <w:t>是二级间接地址索引，该地址项指出的物理块存放了</w:t>
      </w:r>
      <w:r w:rsidR="00BC3AAA" w:rsidRPr="00BC3AAA">
        <w:rPr>
          <w:rFonts w:ascii="宋体" w:eastAsia="宋体" w:hAnsi="宋体"/>
          <w:szCs w:val="21"/>
        </w:rPr>
        <w:t>256</w:t>
      </w:r>
      <w:r w:rsidR="00BC3AAA" w:rsidRPr="00BC3AAA">
        <w:rPr>
          <w:rFonts w:ascii="宋体" w:eastAsia="宋体" w:hAnsi="宋体" w:hint="eastAsia"/>
          <w:szCs w:val="21"/>
        </w:rPr>
        <w:t>个间接索引表的地址，这</w:t>
      </w:r>
      <w:r w:rsidR="00BC3AAA" w:rsidRPr="00BC3AAA">
        <w:rPr>
          <w:rFonts w:ascii="宋体" w:eastAsia="宋体" w:hAnsi="宋体"/>
          <w:szCs w:val="21"/>
        </w:rPr>
        <w:t>256</w:t>
      </w:r>
      <w:r w:rsidR="00BC3AAA" w:rsidRPr="00BC3AAA">
        <w:rPr>
          <w:rFonts w:ascii="宋体" w:eastAsia="宋体" w:hAnsi="宋体" w:hint="eastAsia"/>
          <w:szCs w:val="21"/>
        </w:rPr>
        <w:t>个间接索引表存放逻辑块号为</w:t>
      </w:r>
      <w:r w:rsidR="00BC3AAA" w:rsidRPr="00BC3AAA">
        <w:rPr>
          <w:rFonts w:ascii="宋体" w:eastAsia="宋体" w:hAnsi="宋体"/>
          <w:szCs w:val="21"/>
        </w:rPr>
        <w:t>262</w:t>
      </w:r>
      <w:r w:rsidR="00BC3AAA" w:rsidRPr="00BC3AAA">
        <w:rPr>
          <w:rFonts w:ascii="MS Mincho" w:eastAsia="MS Mincho" w:hAnsi="MS Mincho" w:cs="MS Mincho" w:hint="eastAsia"/>
          <w:szCs w:val="21"/>
        </w:rPr>
        <w:t>〜</w:t>
      </w:r>
      <w:r w:rsidR="00BC3AAA" w:rsidRPr="00BC3AAA">
        <w:rPr>
          <w:rFonts w:ascii="宋体" w:eastAsia="宋体" w:hAnsi="宋体"/>
          <w:szCs w:val="21"/>
        </w:rPr>
        <w:t>65795</w:t>
      </w:r>
      <w:r w:rsidR="00BC3AAA" w:rsidRPr="00BC3AAA">
        <w:rPr>
          <w:rFonts w:ascii="宋体" w:eastAsia="宋体" w:hAnsi="宋体" w:hint="eastAsia"/>
          <w:szCs w:val="21"/>
        </w:rPr>
        <w:t>的物理块号。</w:t>
      </w:r>
    </w:p>
    <w:p w:rsidR="007C3A87" w:rsidRDefault="00BC3AAA" w:rsidP="00E119A3">
      <w:pPr>
        <w:spacing w:line="360" w:lineRule="auto"/>
        <w:ind w:firstLine="420"/>
        <w:rPr>
          <w:rFonts w:ascii="宋体" w:eastAsia="宋体" w:hAnsi="宋体"/>
          <w:szCs w:val="21"/>
        </w:rPr>
      </w:pPr>
      <w:r w:rsidRPr="00BC3AAA">
        <w:rPr>
          <w:rFonts w:ascii="宋体" w:eastAsia="宋体" w:hAnsi="宋体" w:hint="eastAsia"/>
          <w:szCs w:val="21"/>
        </w:rPr>
        <w:t>经上分析不难得出，试题（3)的正确答案是A。因为若要访问文件的逻辑块号分别为0、260和518,分别对应系统管理的直接地址索引、一级间接地址索引和二级间接地址索引范围内。</w:t>
      </w:r>
    </w:p>
    <w:p w:rsidR="00BC3AAA" w:rsidRDefault="00AE5E09" w:rsidP="00BC3AAA">
      <w:pPr>
        <w:spacing w:line="360" w:lineRule="auto"/>
        <w:rPr>
          <w:rFonts w:ascii="宋体" w:eastAsia="宋体" w:hAnsi="宋体"/>
          <w:szCs w:val="21"/>
        </w:rPr>
      </w:pPr>
      <w:r>
        <w:rPr>
          <w:rFonts w:ascii="宋体" w:eastAsia="宋体" w:hAnsi="宋体" w:hint="eastAsia"/>
          <w:szCs w:val="21"/>
        </w:rPr>
        <w:tab/>
        <w:t>(4)</w:t>
      </w:r>
      <w:r w:rsidRPr="00AE5E09">
        <w:rPr>
          <w:rFonts w:ascii="宋体" w:eastAsia="宋体" w:hAnsi="宋体" w:hint="eastAsia"/>
          <w:szCs w:val="21"/>
        </w:rPr>
        <w:t>试题（</w:t>
      </w:r>
      <w:r w:rsidRPr="00AE5E09">
        <w:rPr>
          <w:rFonts w:ascii="宋体" w:eastAsia="宋体" w:hAnsi="宋体"/>
          <w:szCs w:val="21"/>
        </w:rPr>
        <w:t>4)</w:t>
      </w:r>
      <w:r w:rsidRPr="00AE5E09">
        <w:rPr>
          <w:rFonts w:ascii="宋体" w:eastAsia="宋体" w:hAnsi="宋体" w:hint="eastAsia"/>
          <w:szCs w:val="21"/>
        </w:rPr>
        <w:t>的正确答案是</w:t>
      </w:r>
      <w:r w:rsidRPr="00AE5E09">
        <w:rPr>
          <w:rFonts w:ascii="宋体" w:eastAsia="宋体" w:hAnsi="宋体"/>
          <w:szCs w:val="21"/>
        </w:rPr>
        <w:t>D</w:t>
      </w:r>
      <w:r w:rsidRPr="00AE5E09">
        <w:rPr>
          <w:rFonts w:ascii="宋体" w:eastAsia="宋体" w:hAnsi="宋体" w:hint="eastAsia"/>
          <w:szCs w:val="21"/>
        </w:rPr>
        <w:t>。因为单个文件的逻辑块号可以从</w:t>
      </w:r>
      <w:r w:rsidRPr="00AE5E09">
        <w:rPr>
          <w:rFonts w:ascii="宋体" w:eastAsia="宋体" w:hAnsi="宋体"/>
          <w:szCs w:val="21"/>
        </w:rPr>
        <w:t>0</w:t>
      </w:r>
      <w:r w:rsidRPr="00AE5E09">
        <w:rPr>
          <w:rFonts w:ascii="MS Mincho" w:eastAsia="MS Mincho" w:hAnsi="MS Mincho" w:cs="MS Mincho" w:hint="eastAsia"/>
          <w:szCs w:val="21"/>
        </w:rPr>
        <w:t>〜</w:t>
      </w:r>
      <w:r w:rsidRPr="00AE5E09">
        <w:rPr>
          <w:rFonts w:ascii="宋体" w:eastAsia="宋体" w:hAnsi="宋体"/>
          <w:szCs w:val="21"/>
        </w:rPr>
        <w:t>65795</w:t>
      </w:r>
      <w:r w:rsidRPr="00AE5E09">
        <w:rPr>
          <w:rFonts w:ascii="宋体" w:eastAsia="宋体" w:hAnsi="宋体" w:hint="eastAsia"/>
          <w:szCs w:val="21"/>
        </w:rPr>
        <w:t>，共</w:t>
      </w:r>
      <w:r w:rsidRPr="00AE5E09">
        <w:rPr>
          <w:rFonts w:ascii="宋体" w:eastAsia="宋体" w:hAnsi="宋体"/>
          <w:szCs w:val="21"/>
        </w:rPr>
        <w:t>65796</w:t>
      </w:r>
      <w:r w:rsidRPr="00AE5E09">
        <w:rPr>
          <w:rFonts w:ascii="宋体" w:eastAsia="宋体" w:hAnsi="宋体" w:hint="eastAsia"/>
          <w:szCs w:val="21"/>
        </w:rPr>
        <w:t>个物理块，而磁盘数据块大小为</w:t>
      </w:r>
      <w:r w:rsidRPr="00AE5E09">
        <w:rPr>
          <w:rFonts w:ascii="宋体" w:eastAsia="宋体" w:hAnsi="宋体"/>
          <w:szCs w:val="21"/>
        </w:rPr>
        <w:t>1KB</w:t>
      </w:r>
      <w:r w:rsidRPr="00AE5E09">
        <w:rPr>
          <w:rFonts w:ascii="宋体" w:eastAsia="宋体" w:hAnsi="宋体" w:hint="eastAsia"/>
          <w:szCs w:val="21"/>
        </w:rPr>
        <w:t>，所以单个文件最大长度是</w:t>
      </w:r>
      <w:r w:rsidRPr="00AE5E09">
        <w:rPr>
          <w:rFonts w:ascii="宋体" w:eastAsia="宋体" w:hAnsi="宋体"/>
          <w:szCs w:val="21"/>
        </w:rPr>
        <w:t>65796KB</w:t>
      </w:r>
      <w:r w:rsidRPr="00AE5E09">
        <w:rPr>
          <w:rFonts w:ascii="宋体" w:eastAsia="宋体" w:hAnsi="宋体" w:hint="eastAsia"/>
          <w:szCs w:val="21"/>
        </w:rPr>
        <w:t>。</w:t>
      </w:r>
    </w:p>
    <w:p w:rsidR="00AE5E09" w:rsidRPr="001D06FF" w:rsidRDefault="00AE5E09" w:rsidP="00BC3AAA">
      <w:pPr>
        <w:spacing w:line="360" w:lineRule="auto"/>
        <w:rPr>
          <w:rFonts w:ascii="宋体" w:eastAsia="宋体" w:hAnsi="宋体"/>
          <w:szCs w:val="21"/>
        </w:rPr>
      </w:pPr>
    </w:p>
    <w:p w:rsidR="001A417E" w:rsidRPr="009A77C9" w:rsidRDefault="001A417E" w:rsidP="00DC0BD0">
      <w:pPr>
        <w:spacing w:line="360" w:lineRule="auto"/>
        <w:ind w:firstLine="420"/>
        <w:rPr>
          <w:rFonts w:ascii="宋体" w:eastAsia="宋体" w:hAnsi="宋体"/>
          <w:szCs w:val="21"/>
        </w:rPr>
      </w:pPr>
      <w:r w:rsidRPr="009A77C9">
        <w:rPr>
          <w:rFonts w:ascii="宋体" w:eastAsia="宋体" w:hAnsi="宋体" w:hint="eastAsia"/>
          <w:szCs w:val="21"/>
        </w:rPr>
        <w:t>设关系模式R(U,F)，其中U为属性集，F是U上的一组函数依赖，那么函数依赖的公理</w:t>
      </w:r>
      <w:r w:rsidRPr="009A77C9">
        <w:rPr>
          <w:rFonts w:ascii="宋体" w:eastAsia="宋体" w:hAnsi="宋体" w:hint="eastAsia"/>
          <w:szCs w:val="21"/>
        </w:rPr>
        <w:lastRenderedPageBreak/>
        <w:t>系统（Armstrong公理系统）中的合并规则是指</w:t>
      </w:r>
      <w:r w:rsidRPr="001A5F3B">
        <w:rPr>
          <w:rFonts w:ascii="宋体" w:eastAsia="宋体" w:hAnsi="宋体" w:hint="eastAsia"/>
          <w:szCs w:val="21"/>
          <w:u w:val="single"/>
        </w:rPr>
        <w:t>（5）</w:t>
      </w:r>
      <w:r w:rsidRPr="009A77C9">
        <w:rPr>
          <w:rFonts w:ascii="宋体" w:eastAsia="宋体" w:hAnsi="宋体" w:hint="eastAsia"/>
          <w:szCs w:val="21"/>
        </w:rPr>
        <w:t>为F所蕴涵。</w:t>
      </w:r>
    </w:p>
    <w:p w:rsidR="001A417E" w:rsidRPr="009A77C9" w:rsidRDefault="006A2222" w:rsidP="006A2222">
      <w:pPr>
        <w:spacing w:line="360" w:lineRule="auto"/>
        <w:ind w:firstLine="420"/>
        <w:outlineLvl w:val="0"/>
        <w:rPr>
          <w:rFonts w:ascii="宋体" w:eastAsia="宋体" w:hAnsi="宋体"/>
          <w:szCs w:val="21"/>
        </w:rPr>
      </w:pPr>
      <w:r>
        <w:rPr>
          <w:rFonts w:ascii="宋体" w:eastAsia="宋体" w:hAnsi="宋体" w:hint="eastAsia"/>
          <w:szCs w:val="21"/>
        </w:rPr>
        <w:t>(5)A.</w:t>
      </w:r>
      <w:r w:rsidR="001A417E" w:rsidRPr="009A77C9">
        <w:rPr>
          <w:rFonts w:ascii="宋体" w:eastAsia="宋体" w:hAnsi="宋体" w:hint="eastAsia"/>
          <w:szCs w:val="21"/>
        </w:rPr>
        <w:t>若A→B，B→C，则A→C</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B.</w:t>
      </w:r>
      <w:r w:rsidR="001A417E" w:rsidRPr="009A77C9">
        <w:rPr>
          <w:rFonts w:ascii="宋体" w:eastAsia="宋体" w:hAnsi="宋体" w:hint="eastAsia"/>
          <w:szCs w:val="21"/>
        </w:rPr>
        <w:t>若</w:t>
      </w:r>
      <w:r w:rsidR="00416FA6" w:rsidRPr="009A77C9">
        <w:rPr>
          <w:rFonts w:ascii="宋体" w:eastAsia="宋体" w:hAnsi="宋体"/>
          <w:noProof/>
          <w:szCs w:val="21"/>
        </w:rPr>
        <w:drawing>
          <wp:inline distT="0" distB="0" distL="0" distR="0">
            <wp:extent cx="571500" cy="133350"/>
            <wp:effectExtent l="0" t="0" r="0" b="0"/>
            <wp:docPr id="4" name="图片 4" descr="http://www.rkpass.cn:8080/ruankao_work_version_0103/userfile/image/xt-2014-x-s-5-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www.rkpass.cn:8080/ruankao_work_version_0103/userfile/image/xt-2014-x-s-5-1(1).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1500" cy="133350"/>
                    </a:xfrm>
                    <a:prstGeom prst="rect">
                      <a:avLst/>
                    </a:prstGeom>
                    <a:noFill/>
                    <a:ln>
                      <a:noFill/>
                    </a:ln>
                  </pic:spPr>
                </pic:pic>
              </a:graphicData>
            </a:graphic>
          </wp:inline>
        </w:drawing>
      </w:r>
      <w:r w:rsidR="001A417E" w:rsidRPr="009A77C9">
        <w:rPr>
          <w:rFonts w:ascii="宋体" w:eastAsia="宋体" w:hAnsi="宋体" w:hint="eastAsia"/>
          <w:szCs w:val="21"/>
        </w:rPr>
        <w:t>，则X→Y</w:t>
      </w:r>
    </w:p>
    <w:p w:rsidR="001A417E" w:rsidRPr="009A77C9" w:rsidRDefault="006A2222" w:rsidP="006A2222">
      <w:pPr>
        <w:spacing w:line="360" w:lineRule="auto"/>
        <w:ind w:firstLineChars="350" w:firstLine="735"/>
        <w:rPr>
          <w:rFonts w:ascii="宋体" w:eastAsia="宋体" w:hAnsi="宋体"/>
          <w:szCs w:val="21"/>
        </w:rPr>
      </w:pPr>
      <w:r>
        <w:rPr>
          <w:rFonts w:ascii="宋体" w:eastAsia="宋体" w:hAnsi="宋体" w:hint="eastAsia"/>
          <w:szCs w:val="21"/>
        </w:rPr>
        <w:t>C.</w:t>
      </w:r>
      <w:r w:rsidR="001A417E" w:rsidRPr="009A77C9">
        <w:rPr>
          <w:rFonts w:ascii="宋体" w:eastAsia="宋体" w:hAnsi="宋体" w:hint="eastAsia"/>
          <w:szCs w:val="21"/>
        </w:rPr>
        <w:t>若A→B，A→C，则A→BC</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D.</w:t>
      </w:r>
      <w:r w:rsidR="001A417E" w:rsidRPr="009A77C9">
        <w:rPr>
          <w:rFonts w:ascii="宋体" w:eastAsia="宋体" w:hAnsi="宋体" w:hint="eastAsia"/>
          <w:szCs w:val="21"/>
        </w:rPr>
        <w:t>若A→B，CB，则A→C</w:t>
      </w:r>
    </w:p>
    <w:p w:rsidR="001D06FF" w:rsidRPr="001D06FF" w:rsidRDefault="001D06FF" w:rsidP="001D06FF">
      <w:pPr>
        <w:spacing w:line="360" w:lineRule="auto"/>
        <w:rPr>
          <w:rFonts w:ascii="宋体" w:eastAsia="宋体" w:hAnsi="宋体"/>
          <w:b/>
          <w:szCs w:val="21"/>
        </w:rPr>
      </w:pPr>
      <w:r w:rsidRPr="001D06FF">
        <w:rPr>
          <w:rFonts w:ascii="宋体" w:eastAsia="宋体" w:hAnsi="宋体" w:hint="eastAsia"/>
          <w:b/>
          <w:szCs w:val="21"/>
        </w:rPr>
        <w:t>【答案】</w:t>
      </w:r>
      <w:r w:rsidR="00702F41">
        <w:rPr>
          <w:rFonts w:ascii="宋体" w:eastAsia="宋体" w:hAnsi="宋体" w:hint="eastAsia"/>
          <w:b/>
          <w:szCs w:val="21"/>
        </w:rPr>
        <w:t>C</w:t>
      </w:r>
    </w:p>
    <w:p w:rsidR="00B87F2C" w:rsidRPr="00922B21" w:rsidRDefault="001D06FF" w:rsidP="00B87F2C">
      <w:pPr>
        <w:spacing w:line="360" w:lineRule="auto"/>
        <w:rPr>
          <w:rFonts w:ascii="宋体" w:eastAsia="宋体" w:hAnsi="宋体"/>
          <w:b/>
          <w:szCs w:val="21"/>
        </w:rPr>
      </w:pPr>
      <w:r w:rsidRPr="00922B21">
        <w:rPr>
          <w:rFonts w:ascii="宋体" w:eastAsia="宋体" w:hAnsi="宋体" w:hint="eastAsia"/>
          <w:b/>
          <w:szCs w:val="21"/>
        </w:rPr>
        <w:t>【解析】</w:t>
      </w:r>
      <w:r w:rsidR="00B87F2C" w:rsidRPr="00922B21">
        <w:rPr>
          <w:rFonts w:ascii="宋体" w:eastAsia="宋体" w:hAnsi="宋体" w:hint="eastAsia"/>
          <w:b/>
          <w:szCs w:val="21"/>
        </w:rPr>
        <w:t>本题考査函数依赖推理规则。</w:t>
      </w:r>
    </w:p>
    <w:p w:rsidR="00B87F2C" w:rsidRPr="00922B21" w:rsidRDefault="00B87F2C" w:rsidP="00674D32">
      <w:pPr>
        <w:spacing w:line="360" w:lineRule="auto"/>
        <w:ind w:firstLine="420"/>
        <w:rPr>
          <w:rFonts w:ascii="宋体" w:eastAsia="宋体" w:hAnsi="宋体"/>
          <w:szCs w:val="21"/>
        </w:rPr>
      </w:pPr>
      <w:r w:rsidRPr="00922B21">
        <w:rPr>
          <w:rFonts w:ascii="宋体" w:eastAsia="宋体" w:hAnsi="宋体" w:hint="eastAsia"/>
          <w:szCs w:val="21"/>
        </w:rPr>
        <w:t>函数依赖的公理系统（即Armstrong公理系统）为：设关系模式R(U，F),其中U为属性集，F是U上的一组函数依赖，那么有如下推理规则：</w:t>
      </w:r>
    </w:p>
    <w:p w:rsidR="00B87F2C" w:rsidRPr="00922B21" w:rsidRDefault="00B87F2C" w:rsidP="00B87F2C">
      <w:pPr>
        <w:spacing w:line="360" w:lineRule="auto"/>
        <w:rPr>
          <w:rFonts w:ascii="宋体" w:eastAsia="宋体" w:hAnsi="宋体"/>
          <w:szCs w:val="21"/>
        </w:rPr>
      </w:pPr>
      <w:r w:rsidRPr="00922B21">
        <w:rPr>
          <w:rFonts w:ascii="宋体" w:eastAsia="宋体" w:hAnsi="宋体" w:hint="eastAsia"/>
          <w:szCs w:val="21"/>
        </w:rPr>
        <w:t>A1自反律：若</w:t>
      </w:r>
      <w:r w:rsidR="005556C4">
        <w:rPr>
          <w:noProof/>
        </w:rPr>
        <w:drawing>
          <wp:inline distT="0" distB="0" distL="0" distR="0">
            <wp:extent cx="569595" cy="137795"/>
            <wp:effectExtent l="0" t="0" r="0" b="0"/>
            <wp:docPr id="3" name="图片 3" descr="http://www.rkpass.cn:8080/ruankao_work_version_0103/userfile/image/xt-2014-x-s-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rkpass.cn:8080/ruankao_work_version_0103/userfile/image/xt-2014-x-s-5-1.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9595" cy="137795"/>
                    </a:xfrm>
                    <a:prstGeom prst="rect">
                      <a:avLst/>
                    </a:prstGeom>
                    <a:noFill/>
                    <a:ln>
                      <a:noFill/>
                    </a:ln>
                  </pic:spPr>
                </pic:pic>
              </a:graphicData>
            </a:graphic>
          </wp:inline>
        </w:drawing>
      </w:r>
      <w:r w:rsidRPr="00922B21">
        <w:rPr>
          <w:rFonts w:ascii="宋体" w:eastAsia="宋体" w:hAnsi="宋体" w:hint="eastAsia"/>
          <w:szCs w:val="21"/>
        </w:rPr>
        <w:t>，则X→Y为F所蕴涵。</w:t>
      </w:r>
    </w:p>
    <w:p w:rsidR="00B87F2C" w:rsidRPr="00922B21" w:rsidRDefault="00B87F2C" w:rsidP="00B87F2C">
      <w:pPr>
        <w:spacing w:line="360" w:lineRule="auto"/>
        <w:rPr>
          <w:rFonts w:ascii="宋体" w:eastAsia="宋体" w:hAnsi="宋体"/>
          <w:szCs w:val="21"/>
        </w:rPr>
      </w:pPr>
      <w:r w:rsidRPr="00922B21">
        <w:rPr>
          <w:rFonts w:ascii="宋体" w:eastAsia="宋体" w:hAnsi="宋体" w:hint="eastAsia"/>
          <w:szCs w:val="21"/>
        </w:rPr>
        <w:t>A2增广律：若X→Y为F所蕴涵，且</w:t>
      </w:r>
      <w:r w:rsidR="005556C4">
        <w:rPr>
          <w:noProof/>
        </w:rPr>
        <w:drawing>
          <wp:inline distT="0" distB="0" distL="0" distR="0">
            <wp:extent cx="327660" cy="155575"/>
            <wp:effectExtent l="0" t="0" r="0" b="0"/>
            <wp:docPr id="14" name="图片 14" descr="http://www.rkpass.cn:8080/ruankao_work_version_0103/userfile/image/xt-2014-x-s-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rkpass.cn:8080/ruankao_work_version_0103/userfile/image/xt-2014-x-s-5-3.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7660" cy="155575"/>
                    </a:xfrm>
                    <a:prstGeom prst="rect">
                      <a:avLst/>
                    </a:prstGeom>
                    <a:noFill/>
                    <a:ln>
                      <a:noFill/>
                    </a:ln>
                  </pic:spPr>
                </pic:pic>
              </a:graphicData>
            </a:graphic>
          </wp:inline>
        </w:drawing>
      </w:r>
      <w:r w:rsidRPr="00922B21">
        <w:rPr>
          <w:rFonts w:ascii="宋体" w:eastAsia="宋体" w:hAnsi="宋体" w:hint="eastAsia"/>
          <w:szCs w:val="21"/>
        </w:rPr>
        <w:t>，则XZ→YZ为F所蕴涵。</w:t>
      </w:r>
    </w:p>
    <w:p w:rsidR="00B87F2C" w:rsidRPr="00922B21" w:rsidRDefault="00B87F2C" w:rsidP="00B87F2C">
      <w:pPr>
        <w:spacing w:line="360" w:lineRule="auto"/>
        <w:rPr>
          <w:rFonts w:ascii="宋体" w:eastAsia="宋体" w:hAnsi="宋体"/>
          <w:szCs w:val="21"/>
        </w:rPr>
      </w:pPr>
      <w:r w:rsidRPr="00922B21">
        <w:rPr>
          <w:rFonts w:ascii="宋体" w:eastAsia="宋体" w:hAnsi="宋体" w:hint="eastAsia"/>
          <w:szCs w:val="21"/>
        </w:rPr>
        <w:t>A3传递律：若X→Y，Y→Z为F所蕴涵，则X→Z为F所蕴涵。</w:t>
      </w:r>
    </w:p>
    <w:p w:rsidR="00B87F2C" w:rsidRPr="00922B21" w:rsidRDefault="00B87F2C" w:rsidP="00B87F2C">
      <w:pPr>
        <w:spacing w:line="360" w:lineRule="auto"/>
        <w:rPr>
          <w:rFonts w:ascii="宋体" w:eastAsia="宋体" w:hAnsi="宋体"/>
          <w:szCs w:val="21"/>
        </w:rPr>
      </w:pPr>
      <w:r w:rsidRPr="00922B21">
        <w:rPr>
          <w:rFonts w:ascii="宋体" w:eastAsia="宋体" w:hAnsi="宋体" w:hint="eastAsia"/>
          <w:szCs w:val="21"/>
        </w:rPr>
        <w:t>根据上述三条推理规则又可推出下述三条推理规则：</w:t>
      </w:r>
    </w:p>
    <w:p w:rsidR="00B87F2C" w:rsidRPr="00922B21" w:rsidRDefault="00B87F2C" w:rsidP="00B87F2C">
      <w:pPr>
        <w:spacing w:line="360" w:lineRule="auto"/>
        <w:rPr>
          <w:rFonts w:ascii="宋体" w:eastAsia="宋体" w:hAnsi="宋体"/>
          <w:szCs w:val="21"/>
        </w:rPr>
      </w:pPr>
      <w:r w:rsidRPr="00922B21">
        <w:rPr>
          <w:rFonts w:ascii="宋体" w:eastAsia="宋体" w:hAnsi="宋体" w:hint="eastAsia"/>
          <w:szCs w:val="21"/>
        </w:rPr>
        <w:t>A4合并规则：若X→Y，X→Z，则X→YZ为F所蕴涵。</w:t>
      </w:r>
    </w:p>
    <w:p w:rsidR="00B87F2C" w:rsidRPr="00922B21" w:rsidRDefault="00B87F2C" w:rsidP="00B87F2C">
      <w:pPr>
        <w:spacing w:line="360" w:lineRule="auto"/>
        <w:rPr>
          <w:rFonts w:ascii="宋体" w:eastAsia="宋体" w:hAnsi="宋体"/>
          <w:szCs w:val="21"/>
        </w:rPr>
      </w:pPr>
      <w:r w:rsidRPr="00922B21">
        <w:rPr>
          <w:rFonts w:ascii="宋体" w:eastAsia="宋体" w:hAnsi="宋体" w:hint="eastAsia"/>
          <w:szCs w:val="21"/>
        </w:rPr>
        <w:t>A5伪传递率：若X→Y，WY→Z，则XW4Z为F所蕴涵。</w:t>
      </w:r>
    </w:p>
    <w:p w:rsidR="00B87F2C" w:rsidRPr="00922B21" w:rsidRDefault="00B87F2C" w:rsidP="00B87F2C">
      <w:pPr>
        <w:spacing w:line="360" w:lineRule="auto"/>
        <w:rPr>
          <w:rFonts w:ascii="宋体" w:eastAsia="宋体" w:hAnsi="宋体"/>
          <w:szCs w:val="21"/>
        </w:rPr>
      </w:pPr>
      <w:r w:rsidRPr="00922B21">
        <w:rPr>
          <w:rFonts w:ascii="宋体" w:eastAsia="宋体" w:hAnsi="宋体" w:hint="eastAsia"/>
          <w:szCs w:val="21"/>
        </w:rPr>
        <w:t>A6分解规则：若X→Y，</w:t>
      </w:r>
      <w:r w:rsidR="005556C4">
        <w:rPr>
          <w:noProof/>
        </w:rPr>
        <w:drawing>
          <wp:inline distT="0" distB="0" distL="0" distR="0">
            <wp:extent cx="379730" cy="112395"/>
            <wp:effectExtent l="0" t="0" r="0" b="0"/>
            <wp:docPr id="15" name="图片 15" descr="http://www.rkpass.cn:8080/ruankao_work_version_0103/userfile/image/xt-2014-x-s-5-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rkpass.cn:8080/ruankao_work_version_0103/userfile/image/xt-2014-x-s-5-21.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79730" cy="112395"/>
                    </a:xfrm>
                    <a:prstGeom prst="rect">
                      <a:avLst/>
                    </a:prstGeom>
                    <a:noFill/>
                    <a:ln>
                      <a:noFill/>
                    </a:ln>
                  </pic:spPr>
                </pic:pic>
              </a:graphicData>
            </a:graphic>
          </wp:inline>
        </w:drawing>
      </w:r>
      <w:r w:rsidRPr="00922B21">
        <w:rPr>
          <w:rFonts w:ascii="宋体" w:eastAsia="宋体" w:hAnsi="宋体" w:hint="eastAsia"/>
          <w:szCs w:val="21"/>
        </w:rPr>
        <w:t>，则X→Z为F所蕴涵。</w:t>
      </w:r>
    </w:p>
    <w:p w:rsidR="00B87F2C" w:rsidRPr="00922B21" w:rsidRDefault="00B87F2C" w:rsidP="00B87F2C">
      <w:pPr>
        <w:spacing w:line="360" w:lineRule="auto"/>
        <w:rPr>
          <w:rFonts w:ascii="宋体" w:eastAsia="宋体" w:hAnsi="宋体"/>
          <w:szCs w:val="21"/>
        </w:rPr>
      </w:pPr>
      <w:r w:rsidRPr="00922B21">
        <w:rPr>
          <w:rFonts w:ascii="宋体" w:eastAsia="宋体" w:hAnsi="宋体" w:hint="eastAsia"/>
          <w:szCs w:val="21"/>
        </w:rPr>
        <w:t>选项A符合规则为A3，即传递规则；选项B符合规则为A1，即为自反规则；选项C符合规则为A4，即为合并规则；选项D符合规则为A6，即为分解规则。</w:t>
      </w:r>
    </w:p>
    <w:p w:rsidR="00760E3F" w:rsidRPr="009A77C9" w:rsidRDefault="00760E3F" w:rsidP="009A77C9">
      <w:pPr>
        <w:spacing w:line="360" w:lineRule="auto"/>
        <w:rPr>
          <w:rFonts w:ascii="宋体" w:eastAsia="宋体" w:hAnsi="宋体"/>
          <w:b/>
          <w:szCs w:val="21"/>
        </w:rPr>
      </w:pPr>
    </w:p>
    <w:p w:rsidR="00760E3F" w:rsidRPr="009A77C9" w:rsidRDefault="00760E3F" w:rsidP="0054657C">
      <w:pPr>
        <w:spacing w:line="360" w:lineRule="auto"/>
        <w:ind w:firstLine="420"/>
        <w:rPr>
          <w:rFonts w:ascii="宋体" w:eastAsia="宋体" w:hAnsi="宋体"/>
          <w:szCs w:val="21"/>
        </w:rPr>
      </w:pPr>
      <w:r w:rsidRPr="009A77C9">
        <w:rPr>
          <w:rFonts w:ascii="宋体" w:eastAsia="宋体" w:hAnsi="宋体" w:hint="eastAsia"/>
          <w:szCs w:val="21"/>
        </w:rPr>
        <w:t>若关系模式R和S分别为：R(A,B,C,D)、S(B,C,E,F)，则关系R与S自然联结运算后的属性列有</w:t>
      </w:r>
      <w:r w:rsidRPr="0054657C">
        <w:rPr>
          <w:rFonts w:ascii="宋体" w:eastAsia="宋体" w:hAnsi="宋体" w:hint="eastAsia"/>
          <w:szCs w:val="21"/>
          <w:u w:val="single"/>
        </w:rPr>
        <w:t>（6）</w:t>
      </w:r>
      <w:r w:rsidRPr="009A77C9">
        <w:rPr>
          <w:rFonts w:ascii="宋体" w:eastAsia="宋体" w:hAnsi="宋体" w:hint="eastAsia"/>
          <w:szCs w:val="21"/>
        </w:rPr>
        <w:t>个，与表达方式π1,3,5,6（σ3&lt;6（R</w:t>
      </w:r>
      <w:r w:rsidR="00F64034" w:rsidRPr="009A77C9">
        <w:rPr>
          <w:rFonts w:ascii="宋体" w:eastAsia="宋体" w:hAnsi="宋体"/>
          <w:noProof/>
          <w:szCs w:val="21"/>
        </w:rPr>
        <w:drawing>
          <wp:inline distT="0" distB="0" distL="0" distR="0">
            <wp:extent cx="161925" cy="104775"/>
            <wp:effectExtent l="0" t="0" r="9525" b="9525"/>
            <wp:docPr id="5" name="图片 5" descr="http://www.rkpass.cn:8080/ruankao_work_version_0103/userfile/image/xt-2014-x-s-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www.rkpass.cn:8080/ruankao_work_version_0103/userfile/image/xt-2014-x-s-6-1.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61925" cy="104775"/>
                    </a:xfrm>
                    <a:prstGeom prst="rect">
                      <a:avLst/>
                    </a:prstGeom>
                    <a:noFill/>
                    <a:ln>
                      <a:noFill/>
                    </a:ln>
                  </pic:spPr>
                </pic:pic>
              </a:graphicData>
            </a:graphic>
          </wp:inline>
        </w:drawing>
      </w:r>
      <w:r w:rsidRPr="009A77C9">
        <w:rPr>
          <w:rFonts w:ascii="宋体" w:eastAsia="宋体" w:hAnsi="宋体" w:hint="eastAsia"/>
          <w:szCs w:val="21"/>
        </w:rPr>
        <w:t>S））等价的SQL语句为：</w:t>
      </w:r>
    </w:p>
    <w:p w:rsidR="00760E3F" w:rsidRPr="009A77C9" w:rsidRDefault="00760E3F" w:rsidP="006E36E0">
      <w:pPr>
        <w:spacing w:line="360" w:lineRule="auto"/>
        <w:outlineLvl w:val="0"/>
        <w:rPr>
          <w:rFonts w:ascii="宋体" w:eastAsia="宋体" w:hAnsi="宋体"/>
          <w:szCs w:val="21"/>
        </w:rPr>
      </w:pPr>
      <w:r w:rsidRPr="009A77C9">
        <w:rPr>
          <w:rFonts w:ascii="宋体" w:eastAsia="宋体" w:hAnsi="宋体" w:hint="eastAsia"/>
          <w:szCs w:val="21"/>
        </w:rPr>
        <w:t xml:space="preserve">  SELECT </w:t>
      </w:r>
      <w:r w:rsidRPr="0054657C">
        <w:rPr>
          <w:rFonts w:ascii="宋体" w:eastAsia="宋体" w:hAnsi="宋体" w:hint="eastAsia"/>
          <w:szCs w:val="21"/>
          <w:u w:val="single"/>
        </w:rPr>
        <w:t>（7）</w:t>
      </w:r>
      <w:r w:rsidRPr="009A77C9">
        <w:rPr>
          <w:rFonts w:ascii="宋体" w:eastAsia="宋体" w:hAnsi="宋体" w:hint="eastAsia"/>
          <w:szCs w:val="21"/>
        </w:rPr>
        <w:t xml:space="preserve"> FROM R, S WHERE </w:t>
      </w:r>
      <w:r w:rsidRPr="0054657C">
        <w:rPr>
          <w:rFonts w:ascii="宋体" w:eastAsia="宋体" w:hAnsi="宋体" w:hint="eastAsia"/>
          <w:szCs w:val="21"/>
          <w:u w:val="single"/>
        </w:rPr>
        <w:t>（8）</w:t>
      </w:r>
    </w:p>
    <w:p w:rsidR="0056237E" w:rsidRPr="009A77C9" w:rsidRDefault="0054657C" w:rsidP="0054657C">
      <w:pPr>
        <w:spacing w:line="360" w:lineRule="auto"/>
        <w:ind w:firstLine="420"/>
        <w:outlineLvl w:val="0"/>
        <w:rPr>
          <w:rFonts w:ascii="宋体" w:eastAsia="宋体" w:hAnsi="宋体"/>
          <w:szCs w:val="21"/>
        </w:rPr>
      </w:pPr>
      <w:r>
        <w:rPr>
          <w:rFonts w:ascii="宋体" w:eastAsia="宋体" w:hAnsi="宋体" w:hint="eastAsia"/>
          <w:szCs w:val="21"/>
        </w:rPr>
        <w:t>(6)</w:t>
      </w:r>
      <w:r>
        <w:rPr>
          <w:rFonts w:ascii="宋体" w:eastAsia="宋体" w:hAnsi="宋体"/>
          <w:szCs w:val="21"/>
        </w:rPr>
        <w:t>A.</w:t>
      </w:r>
      <w:r w:rsidR="00760E3F" w:rsidRPr="009A77C9">
        <w:rPr>
          <w:rFonts w:ascii="宋体" w:eastAsia="宋体" w:hAnsi="宋体"/>
          <w:szCs w:val="21"/>
        </w:rPr>
        <w:t>4</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szCs w:val="21"/>
        </w:rPr>
        <w:t>B.</w:t>
      </w:r>
      <w:r w:rsidR="00760E3F" w:rsidRPr="009A77C9">
        <w:rPr>
          <w:rFonts w:ascii="宋体" w:eastAsia="宋体" w:hAnsi="宋体"/>
          <w:szCs w:val="21"/>
        </w:rPr>
        <w:t>6</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szCs w:val="21"/>
        </w:rPr>
        <w:t>C.</w:t>
      </w:r>
      <w:r w:rsidR="00760E3F" w:rsidRPr="009A77C9">
        <w:rPr>
          <w:rFonts w:ascii="宋体" w:eastAsia="宋体" w:hAnsi="宋体"/>
          <w:szCs w:val="21"/>
        </w:rPr>
        <w:t>7</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szCs w:val="21"/>
        </w:rPr>
        <w:t>D.</w:t>
      </w:r>
      <w:r w:rsidR="00760E3F" w:rsidRPr="009A77C9">
        <w:rPr>
          <w:rFonts w:ascii="宋体" w:eastAsia="宋体" w:hAnsi="宋体"/>
          <w:szCs w:val="21"/>
        </w:rPr>
        <w:t>8</w:t>
      </w:r>
    </w:p>
    <w:p w:rsidR="0054657C" w:rsidRDefault="0056237E" w:rsidP="0054657C">
      <w:pPr>
        <w:spacing w:line="360" w:lineRule="auto"/>
        <w:ind w:firstLine="420"/>
        <w:rPr>
          <w:rFonts w:ascii="宋体" w:eastAsia="宋体" w:hAnsi="宋体"/>
          <w:szCs w:val="21"/>
        </w:rPr>
      </w:pPr>
      <w:r w:rsidRPr="009A77C9">
        <w:rPr>
          <w:rFonts w:ascii="宋体" w:eastAsia="宋体" w:hAnsi="宋体" w:hint="eastAsia"/>
          <w:szCs w:val="21"/>
        </w:rPr>
        <w:t>(</w:t>
      </w:r>
      <w:r w:rsidR="00B43CA6" w:rsidRPr="009A77C9">
        <w:rPr>
          <w:rFonts w:ascii="宋体" w:eastAsia="宋体" w:hAnsi="宋体" w:hint="eastAsia"/>
          <w:szCs w:val="21"/>
        </w:rPr>
        <w:t>7</w:t>
      </w:r>
      <w:r w:rsidRPr="009A77C9">
        <w:rPr>
          <w:rFonts w:ascii="宋体" w:eastAsia="宋体" w:hAnsi="宋体" w:hint="eastAsia"/>
          <w:szCs w:val="21"/>
        </w:rPr>
        <w:t>)</w:t>
      </w:r>
      <w:r w:rsidR="0054657C">
        <w:rPr>
          <w:rFonts w:ascii="宋体" w:eastAsia="宋体" w:hAnsi="宋体"/>
          <w:szCs w:val="21"/>
        </w:rPr>
        <w:t>A.</w:t>
      </w:r>
      <w:r w:rsidRPr="009A77C9">
        <w:rPr>
          <w:rFonts w:ascii="宋体" w:eastAsia="宋体" w:hAnsi="宋体"/>
          <w:szCs w:val="21"/>
        </w:rPr>
        <w:t>A,R.C,E,F</w:t>
      </w:r>
      <w:r w:rsidR="0054657C">
        <w:rPr>
          <w:rFonts w:ascii="宋体" w:eastAsia="宋体" w:hAnsi="宋体" w:hint="eastAsia"/>
          <w:szCs w:val="21"/>
        </w:rPr>
        <w:tab/>
      </w:r>
      <w:r w:rsidR="0054657C">
        <w:rPr>
          <w:rFonts w:ascii="宋体" w:eastAsia="宋体" w:hAnsi="宋体" w:hint="eastAsia"/>
          <w:szCs w:val="21"/>
        </w:rPr>
        <w:tab/>
      </w:r>
      <w:r w:rsidR="0054657C">
        <w:rPr>
          <w:rFonts w:ascii="宋体" w:eastAsia="宋体" w:hAnsi="宋体" w:hint="eastAsia"/>
          <w:szCs w:val="21"/>
        </w:rPr>
        <w:tab/>
      </w:r>
      <w:r w:rsidR="0054657C">
        <w:rPr>
          <w:rFonts w:ascii="宋体" w:eastAsia="宋体" w:hAnsi="宋体" w:hint="eastAsia"/>
          <w:szCs w:val="21"/>
        </w:rPr>
        <w:tab/>
      </w:r>
      <w:r w:rsidR="0054657C">
        <w:rPr>
          <w:rFonts w:ascii="宋体" w:eastAsia="宋体" w:hAnsi="宋体" w:hint="eastAsia"/>
          <w:szCs w:val="21"/>
        </w:rPr>
        <w:tab/>
      </w:r>
      <w:r w:rsidR="0054657C">
        <w:rPr>
          <w:rFonts w:ascii="宋体" w:eastAsia="宋体" w:hAnsi="宋体" w:hint="eastAsia"/>
          <w:szCs w:val="21"/>
        </w:rPr>
        <w:tab/>
      </w:r>
      <w:r w:rsidR="0054657C">
        <w:rPr>
          <w:rFonts w:ascii="宋体" w:eastAsia="宋体" w:hAnsi="宋体" w:hint="eastAsia"/>
          <w:szCs w:val="21"/>
        </w:rPr>
        <w:tab/>
      </w:r>
      <w:r w:rsidR="0054657C">
        <w:rPr>
          <w:rFonts w:ascii="宋体" w:eastAsia="宋体" w:hAnsi="宋体" w:hint="eastAsia"/>
          <w:szCs w:val="21"/>
        </w:rPr>
        <w:tab/>
      </w:r>
      <w:r w:rsidR="0054657C">
        <w:rPr>
          <w:rFonts w:ascii="宋体" w:eastAsia="宋体" w:hAnsi="宋体"/>
          <w:szCs w:val="21"/>
        </w:rPr>
        <w:t>B.</w:t>
      </w:r>
      <w:r w:rsidRPr="009A77C9">
        <w:rPr>
          <w:rFonts w:ascii="宋体" w:eastAsia="宋体" w:hAnsi="宋体"/>
          <w:szCs w:val="21"/>
        </w:rPr>
        <w:t>A,C,S.B,S.E</w:t>
      </w:r>
      <w:r w:rsidR="0054657C">
        <w:rPr>
          <w:rFonts w:ascii="宋体" w:eastAsia="宋体" w:hAnsi="宋体" w:hint="eastAsia"/>
          <w:szCs w:val="21"/>
        </w:rPr>
        <w:tab/>
      </w:r>
      <w:r w:rsidR="0054657C">
        <w:rPr>
          <w:rFonts w:ascii="宋体" w:eastAsia="宋体" w:hAnsi="宋体" w:hint="eastAsia"/>
          <w:szCs w:val="21"/>
        </w:rPr>
        <w:tab/>
      </w:r>
    </w:p>
    <w:p w:rsidR="0056237E" w:rsidRPr="009A77C9" w:rsidRDefault="0054657C" w:rsidP="0054657C">
      <w:pPr>
        <w:spacing w:line="360" w:lineRule="auto"/>
        <w:ind w:left="420" w:firstLineChars="150" w:firstLine="315"/>
        <w:rPr>
          <w:rFonts w:ascii="宋体" w:eastAsia="宋体" w:hAnsi="宋体"/>
          <w:szCs w:val="21"/>
        </w:rPr>
      </w:pPr>
      <w:r>
        <w:rPr>
          <w:rFonts w:ascii="宋体" w:eastAsia="宋体" w:hAnsi="宋体"/>
          <w:szCs w:val="21"/>
        </w:rPr>
        <w:t>C.</w:t>
      </w:r>
      <w:r w:rsidR="0056237E" w:rsidRPr="009A77C9">
        <w:rPr>
          <w:rFonts w:ascii="宋体" w:eastAsia="宋体" w:hAnsi="宋体"/>
          <w:szCs w:val="21"/>
        </w:rPr>
        <w:t>A,C,S.B,S.C</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szCs w:val="21"/>
        </w:rPr>
        <w:t>D.</w:t>
      </w:r>
      <w:r w:rsidR="0056237E" w:rsidRPr="009A77C9">
        <w:rPr>
          <w:rFonts w:ascii="宋体" w:eastAsia="宋体" w:hAnsi="宋体"/>
          <w:szCs w:val="21"/>
        </w:rPr>
        <w:t>R.A,R.C,S.B,S.C</w:t>
      </w:r>
    </w:p>
    <w:p w:rsidR="00137A29" w:rsidRPr="009A77C9" w:rsidRDefault="005D6FC6" w:rsidP="002133C3">
      <w:pPr>
        <w:spacing w:line="360" w:lineRule="auto"/>
        <w:ind w:firstLine="420"/>
        <w:rPr>
          <w:rFonts w:ascii="宋体" w:eastAsia="宋体" w:hAnsi="宋体"/>
          <w:szCs w:val="21"/>
        </w:rPr>
      </w:pPr>
      <w:r w:rsidRPr="009A77C9">
        <w:rPr>
          <w:rFonts w:ascii="宋体" w:eastAsia="宋体" w:hAnsi="宋体" w:hint="eastAsia"/>
          <w:szCs w:val="21"/>
        </w:rPr>
        <w:t>(8)</w:t>
      </w:r>
      <w:r w:rsidR="0056389E">
        <w:rPr>
          <w:rFonts w:ascii="宋体" w:eastAsia="宋体" w:hAnsi="宋体"/>
          <w:szCs w:val="21"/>
        </w:rPr>
        <w:t>A.</w:t>
      </w:r>
      <w:r w:rsidR="00137A29" w:rsidRPr="009A77C9">
        <w:rPr>
          <w:rFonts w:ascii="宋体" w:eastAsia="宋体" w:hAnsi="宋体"/>
          <w:szCs w:val="21"/>
        </w:rPr>
        <w:t>R.B=S.B AND R.C=S.C AND RC&lt;S.B</w:t>
      </w:r>
    </w:p>
    <w:p w:rsidR="00137A29" w:rsidRPr="009A77C9" w:rsidRDefault="00137A29" w:rsidP="0056389E">
      <w:pPr>
        <w:spacing w:line="360" w:lineRule="auto"/>
        <w:rPr>
          <w:rFonts w:ascii="宋体" w:eastAsia="宋体" w:hAnsi="宋体"/>
          <w:szCs w:val="21"/>
        </w:rPr>
      </w:pPr>
      <w:r w:rsidRPr="009A77C9">
        <w:rPr>
          <w:rFonts w:ascii="宋体" w:eastAsia="宋体" w:hAnsi="宋体"/>
          <w:szCs w:val="21"/>
        </w:rPr>
        <w:t xml:space="preserve"> </w:t>
      </w:r>
      <w:r w:rsidR="0056389E">
        <w:rPr>
          <w:rFonts w:ascii="宋体" w:eastAsia="宋体" w:hAnsi="宋体" w:hint="eastAsia"/>
          <w:szCs w:val="21"/>
        </w:rPr>
        <w:tab/>
        <w:t xml:space="preserve">   </w:t>
      </w:r>
      <w:r w:rsidR="0056389E">
        <w:rPr>
          <w:rFonts w:ascii="宋体" w:eastAsia="宋体" w:hAnsi="宋体"/>
          <w:szCs w:val="21"/>
        </w:rPr>
        <w:t>B.</w:t>
      </w:r>
      <w:r w:rsidRPr="009A77C9">
        <w:rPr>
          <w:rFonts w:ascii="宋体" w:eastAsia="宋体" w:hAnsi="宋体"/>
          <w:szCs w:val="21"/>
        </w:rPr>
        <w:t>R.B=S.B AND R.C=S.C AND R.C&lt;S.F</w:t>
      </w:r>
    </w:p>
    <w:p w:rsidR="00137A29" w:rsidRPr="009A77C9" w:rsidRDefault="00137A29" w:rsidP="0056389E">
      <w:pPr>
        <w:spacing w:line="360" w:lineRule="auto"/>
        <w:rPr>
          <w:rFonts w:ascii="宋体" w:eastAsia="宋体" w:hAnsi="宋体"/>
          <w:szCs w:val="21"/>
        </w:rPr>
      </w:pPr>
      <w:r w:rsidRPr="009A77C9">
        <w:rPr>
          <w:rFonts w:ascii="宋体" w:eastAsia="宋体" w:hAnsi="宋体"/>
          <w:szCs w:val="21"/>
        </w:rPr>
        <w:t xml:space="preserve"> </w:t>
      </w:r>
      <w:r w:rsidR="0056389E">
        <w:rPr>
          <w:rFonts w:ascii="宋体" w:eastAsia="宋体" w:hAnsi="宋体" w:hint="eastAsia"/>
          <w:szCs w:val="21"/>
        </w:rPr>
        <w:tab/>
        <w:t xml:space="preserve">   </w:t>
      </w:r>
      <w:r w:rsidR="0056389E">
        <w:rPr>
          <w:rFonts w:ascii="宋体" w:eastAsia="宋体" w:hAnsi="宋体"/>
          <w:szCs w:val="21"/>
        </w:rPr>
        <w:t>C.</w:t>
      </w:r>
      <w:r w:rsidRPr="009A77C9">
        <w:rPr>
          <w:rFonts w:ascii="宋体" w:eastAsia="宋体" w:hAnsi="宋体"/>
          <w:szCs w:val="21"/>
        </w:rPr>
        <w:t>R.B=S.B OR R.C=S.C OR R.C&lt;S.B</w:t>
      </w:r>
    </w:p>
    <w:p w:rsidR="0056237E" w:rsidRPr="009A77C9" w:rsidRDefault="00137A29" w:rsidP="0056389E">
      <w:pPr>
        <w:spacing w:line="360" w:lineRule="auto"/>
        <w:rPr>
          <w:rFonts w:ascii="宋体" w:eastAsia="宋体" w:hAnsi="宋体"/>
          <w:szCs w:val="21"/>
        </w:rPr>
      </w:pPr>
      <w:r w:rsidRPr="009A77C9">
        <w:rPr>
          <w:rFonts w:ascii="宋体" w:eastAsia="宋体" w:hAnsi="宋体"/>
          <w:szCs w:val="21"/>
        </w:rPr>
        <w:t xml:space="preserve"> </w:t>
      </w:r>
      <w:r w:rsidR="0056389E">
        <w:rPr>
          <w:rFonts w:ascii="宋体" w:eastAsia="宋体" w:hAnsi="宋体" w:hint="eastAsia"/>
          <w:szCs w:val="21"/>
        </w:rPr>
        <w:tab/>
        <w:t xml:space="preserve">   </w:t>
      </w:r>
      <w:r w:rsidR="0056389E">
        <w:rPr>
          <w:rFonts w:ascii="宋体" w:eastAsia="宋体" w:hAnsi="宋体"/>
          <w:szCs w:val="21"/>
        </w:rPr>
        <w:t>D.</w:t>
      </w:r>
      <w:r w:rsidRPr="009A77C9">
        <w:rPr>
          <w:rFonts w:ascii="宋体" w:eastAsia="宋体" w:hAnsi="宋体"/>
          <w:szCs w:val="21"/>
        </w:rPr>
        <w:t>R.B=S.B OR R.C=S.C OR R.C&lt;S.F</w:t>
      </w:r>
    </w:p>
    <w:p w:rsidR="001D06FF" w:rsidRPr="001D06FF" w:rsidRDefault="001D06FF" w:rsidP="001D06FF">
      <w:pPr>
        <w:spacing w:line="360" w:lineRule="auto"/>
        <w:rPr>
          <w:rFonts w:ascii="宋体" w:eastAsia="宋体" w:hAnsi="宋体"/>
          <w:b/>
          <w:szCs w:val="21"/>
        </w:rPr>
      </w:pPr>
      <w:r w:rsidRPr="001D06FF">
        <w:rPr>
          <w:rFonts w:ascii="宋体" w:eastAsia="宋体" w:hAnsi="宋体" w:hint="eastAsia"/>
          <w:b/>
          <w:szCs w:val="21"/>
        </w:rPr>
        <w:t>【答案】</w:t>
      </w:r>
      <w:r w:rsidR="00805E25">
        <w:rPr>
          <w:rFonts w:ascii="宋体" w:eastAsia="宋体" w:hAnsi="宋体" w:hint="eastAsia"/>
          <w:b/>
          <w:szCs w:val="21"/>
        </w:rPr>
        <w:t>B</w:t>
      </w:r>
      <w:r w:rsidR="00BF28D1">
        <w:rPr>
          <w:rFonts w:ascii="宋体" w:eastAsia="宋体" w:hAnsi="宋体" w:hint="eastAsia"/>
          <w:b/>
          <w:szCs w:val="21"/>
        </w:rPr>
        <w:t xml:space="preserve">   A</w:t>
      </w:r>
      <w:r w:rsidR="00B97013">
        <w:rPr>
          <w:rFonts w:ascii="宋体" w:eastAsia="宋体" w:hAnsi="宋体" w:hint="eastAsia"/>
          <w:b/>
          <w:szCs w:val="21"/>
        </w:rPr>
        <w:t xml:space="preserve">   B</w:t>
      </w:r>
    </w:p>
    <w:p w:rsidR="00805E25" w:rsidRPr="00805E25" w:rsidRDefault="001D06FF" w:rsidP="00805E25">
      <w:pPr>
        <w:spacing w:line="360" w:lineRule="auto"/>
        <w:rPr>
          <w:rFonts w:ascii="宋体" w:eastAsia="宋体" w:hAnsi="宋体"/>
          <w:b/>
          <w:szCs w:val="21"/>
        </w:rPr>
      </w:pPr>
      <w:r w:rsidRPr="00805E25">
        <w:rPr>
          <w:rFonts w:ascii="宋体" w:eastAsia="宋体" w:hAnsi="宋体" w:hint="eastAsia"/>
          <w:b/>
          <w:szCs w:val="21"/>
        </w:rPr>
        <w:t>【解析】</w:t>
      </w:r>
      <w:r w:rsidR="00805E25" w:rsidRPr="00805E25">
        <w:rPr>
          <w:rFonts w:ascii="宋体" w:eastAsia="宋体" w:hAnsi="宋体" w:hint="eastAsia"/>
          <w:b/>
          <w:szCs w:val="21"/>
        </w:rPr>
        <w:t>本题考查关系代数运算与SQL查询方面的基础知识。</w:t>
      </w:r>
    </w:p>
    <w:p w:rsidR="00137A29" w:rsidRDefault="00805E25" w:rsidP="00805E25">
      <w:pPr>
        <w:spacing w:line="360" w:lineRule="auto"/>
        <w:ind w:firstLine="420"/>
        <w:rPr>
          <w:rFonts w:ascii="宋体" w:eastAsia="宋体" w:hAnsi="宋体"/>
          <w:szCs w:val="21"/>
        </w:rPr>
      </w:pPr>
      <w:r w:rsidRPr="00805E25">
        <w:rPr>
          <w:rFonts w:ascii="宋体" w:eastAsia="宋体" w:hAnsi="宋体" w:hint="eastAsia"/>
          <w:szCs w:val="21"/>
        </w:rPr>
        <w:t>试题（6)的正确答案为选项B。自然连接R</w:t>
      </w:r>
      <w:r w:rsidR="00E01C1A">
        <w:rPr>
          <w:noProof/>
        </w:rPr>
        <w:drawing>
          <wp:inline distT="0" distB="0" distL="0" distR="0">
            <wp:extent cx="163830" cy="103505"/>
            <wp:effectExtent l="0" t="0" r="0" b="0"/>
            <wp:docPr id="16" name="图片 16" descr="http://www.rkpass.cn:8080/ruankao_work_version_0103/userfile/image/xt-2014-x-s-6-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rkpass.cn:8080/ruankao_work_version_0103/userfile/image/xt-2014-x-s-6-1(1).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3830" cy="103505"/>
                    </a:xfrm>
                    <a:prstGeom prst="rect">
                      <a:avLst/>
                    </a:prstGeom>
                    <a:noFill/>
                    <a:ln>
                      <a:noFill/>
                    </a:ln>
                  </pic:spPr>
                </pic:pic>
              </a:graphicData>
            </a:graphic>
          </wp:inline>
        </w:drawing>
      </w:r>
      <w:r w:rsidRPr="00805E25">
        <w:rPr>
          <w:rFonts w:ascii="宋体" w:eastAsia="宋体" w:hAnsi="宋体" w:hint="eastAsia"/>
          <w:szCs w:val="21"/>
        </w:rPr>
        <w:t>S是指R与S关系中相同属性列名的等值</w:t>
      </w:r>
      <w:r w:rsidRPr="00805E25">
        <w:rPr>
          <w:rFonts w:ascii="宋体" w:eastAsia="宋体" w:hAnsi="宋体" w:hint="eastAsia"/>
          <w:szCs w:val="21"/>
        </w:rPr>
        <w:lastRenderedPageBreak/>
        <w:t>连接运算后，再去掉右边重复的属性列名S.B、S.C，所以经R</w:t>
      </w:r>
      <w:r w:rsidR="00E01C1A">
        <w:rPr>
          <w:noProof/>
        </w:rPr>
        <w:drawing>
          <wp:inline distT="0" distB="0" distL="0" distR="0">
            <wp:extent cx="163830" cy="103505"/>
            <wp:effectExtent l="0" t="0" r="0" b="0"/>
            <wp:docPr id="17" name="图片 17" descr="http://www.rkpass.cn:8080/ruankao_work_version_0103/userfile/image/xt-2014-x-s-6-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rkpass.cn:8080/ruankao_work_version_0103/userfile/image/xt-2014-x-s-6-1(2).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3830" cy="103505"/>
                    </a:xfrm>
                    <a:prstGeom prst="rect">
                      <a:avLst/>
                    </a:prstGeom>
                    <a:noFill/>
                    <a:ln>
                      <a:noFill/>
                    </a:ln>
                  </pic:spPr>
                </pic:pic>
              </a:graphicData>
            </a:graphic>
          </wp:inline>
        </w:drawing>
      </w:r>
      <w:r w:rsidRPr="00805E25">
        <w:rPr>
          <w:rFonts w:ascii="宋体" w:eastAsia="宋体" w:hAnsi="宋体" w:hint="eastAsia"/>
          <w:szCs w:val="21"/>
        </w:rPr>
        <w:t>S运算后的属性列名为：R.A、R.B、R.C、R.D、S.E和S.F，共有6个属性列。</w:t>
      </w:r>
    </w:p>
    <w:p w:rsidR="00805E25" w:rsidRDefault="00BF28D1" w:rsidP="00805E25">
      <w:pPr>
        <w:spacing w:line="360" w:lineRule="auto"/>
        <w:rPr>
          <w:rFonts w:ascii="宋体" w:eastAsia="宋体" w:hAnsi="宋体"/>
          <w:szCs w:val="21"/>
        </w:rPr>
      </w:pPr>
      <w:r>
        <w:rPr>
          <w:rFonts w:ascii="宋体" w:eastAsia="宋体" w:hAnsi="宋体" w:hint="eastAsia"/>
          <w:szCs w:val="21"/>
        </w:rPr>
        <w:tab/>
      </w:r>
      <w:r w:rsidRPr="00BF28D1">
        <w:rPr>
          <w:rFonts w:ascii="宋体" w:eastAsia="宋体" w:hAnsi="宋体" w:hint="eastAsia"/>
          <w:szCs w:val="21"/>
        </w:rPr>
        <w:t>试题（7)的正确答案为选项A。π1,3,5,6(σ3&lt;6(RS))的含义是从RS结果集中选取R.C&lt;S.F的元组，再进行R.A、R.C、S.E和S.F投影，故选项A是正确的。</w:t>
      </w:r>
    </w:p>
    <w:p w:rsidR="00BF28D1" w:rsidRDefault="00D50A56" w:rsidP="00805E25">
      <w:pPr>
        <w:spacing w:line="360" w:lineRule="auto"/>
        <w:rPr>
          <w:rFonts w:ascii="宋体" w:eastAsia="宋体" w:hAnsi="宋体"/>
          <w:szCs w:val="21"/>
        </w:rPr>
      </w:pPr>
      <w:r>
        <w:rPr>
          <w:rFonts w:ascii="宋体" w:eastAsia="宋体" w:hAnsi="宋体" w:hint="eastAsia"/>
          <w:szCs w:val="21"/>
        </w:rPr>
        <w:tab/>
      </w:r>
      <w:r w:rsidRPr="00D50A56">
        <w:rPr>
          <w:rFonts w:ascii="宋体" w:eastAsia="宋体" w:hAnsi="宋体" w:hint="eastAsia"/>
          <w:szCs w:val="21"/>
        </w:rPr>
        <w:t>试题（8)的正确答案为选项B。由于自然连接R</w:t>
      </w:r>
      <w:r w:rsidR="00A30F4E">
        <w:rPr>
          <w:noProof/>
        </w:rPr>
        <w:drawing>
          <wp:inline distT="0" distB="0" distL="0" distR="0">
            <wp:extent cx="163830" cy="103505"/>
            <wp:effectExtent l="0" t="0" r="0" b="0"/>
            <wp:docPr id="18" name="图片 18" descr="http://www.rkpass.cn:8080/ruankao_work_version_0103/userfile/image/xt-2014-x-s-6-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rkpass.cn:8080/ruankao_work_version_0103/userfile/image/xt-2014-x-s-6-1(5).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3830" cy="103505"/>
                    </a:xfrm>
                    <a:prstGeom prst="rect">
                      <a:avLst/>
                    </a:prstGeom>
                    <a:noFill/>
                    <a:ln>
                      <a:noFill/>
                    </a:ln>
                  </pic:spPr>
                </pic:pic>
              </a:graphicData>
            </a:graphic>
          </wp:inline>
        </w:drawing>
      </w:r>
      <w:r w:rsidRPr="00D50A56">
        <w:rPr>
          <w:rFonts w:ascii="宋体" w:eastAsia="宋体" w:hAnsi="宋体" w:hint="eastAsia"/>
          <w:szCs w:val="21"/>
        </w:rPr>
        <w:t>S是指R与S关系中相同属性列名的等值连接，故需要用条件“WHERE R.B=S.B AND R.O=S.C”来限定；又由于经自然连接R</w:t>
      </w:r>
      <w:r w:rsidR="00A30F4E">
        <w:rPr>
          <w:noProof/>
        </w:rPr>
        <w:drawing>
          <wp:inline distT="0" distB="0" distL="0" distR="0">
            <wp:extent cx="163830" cy="103505"/>
            <wp:effectExtent l="0" t="0" r="0" b="0"/>
            <wp:docPr id="19" name="图片 19" descr="http://www.rkpass.cn:8080/ruankao_work_version_0103/userfile/image/xt-2014-x-s-6-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rkpass.cn:8080/ruankao_work_version_0103/userfile/image/xt-2014-x-s-6-1(6).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3830" cy="103505"/>
                    </a:xfrm>
                    <a:prstGeom prst="rect">
                      <a:avLst/>
                    </a:prstGeom>
                    <a:noFill/>
                    <a:ln>
                      <a:noFill/>
                    </a:ln>
                  </pic:spPr>
                </pic:pic>
              </a:graphicData>
            </a:graphic>
          </wp:inline>
        </w:drawing>
      </w:r>
      <w:r w:rsidRPr="00D50A56">
        <w:rPr>
          <w:rFonts w:ascii="宋体" w:eastAsia="宋体" w:hAnsi="宋体" w:hint="eastAsia"/>
          <w:szCs w:val="21"/>
        </w:rPr>
        <w:t>S运算后，去掉了右边重复的属性列名S.B、S.C，使得第三列属性列名和第六列属性列名分别为R.C、S.F,所以选取运算σ3&lt;6需要用条件“WHERE R.C&lt;S.F"来限定。</w:t>
      </w:r>
    </w:p>
    <w:p w:rsidR="00D50A56" w:rsidRPr="009A77C9" w:rsidRDefault="00D50A56" w:rsidP="00805E25">
      <w:pPr>
        <w:spacing w:line="360" w:lineRule="auto"/>
        <w:rPr>
          <w:rFonts w:ascii="宋体" w:eastAsia="宋体" w:hAnsi="宋体"/>
          <w:szCs w:val="21"/>
        </w:rPr>
      </w:pPr>
    </w:p>
    <w:p w:rsidR="00A8510D" w:rsidRPr="009A77C9" w:rsidRDefault="00A8510D" w:rsidP="005230CF">
      <w:pPr>
        <w:spacing w:line="360" w:lineRule="auto"/>
        <w:ind w:firstLine="420"/>
        <w:rPr>
          <w:rFonts w:ascii="宋体" w:eastAsia="宋体" w:hAnsi="宋体"/>
          <w:szCs w:val="21"/>
        </w:rPr>
      </w:pPr>
      <w:r w:rsidRPr="009A77C9">
        <w:rPr>
          <w:rFonts w:ascii="宋体" w:eastAsia="宋体" w:hAnsi="宋体" w:hint="eastAsia"/>
          <w:szCs w:val="21"/>
        </w:rPr>
        <w:t>计算机采用分级存储体系的主要目的是为了</w:t>
      </w:r>
      <w:r w:rsidRPr="00623E40">
        <w:rPr>
          <w:rFonts w:ascii="宋体" w:eastAsia="宋体" w:hAnsi="宋体" w:hint="eastAsia"/>
          <w:szCs w:val="21"/>
          <w:u w:val="single"/>
        </w:rPr>
        <w:t>（9）</w:t>
      </w:r>
      <w:r w:rsidRPr="009A77C9">
        <w:rPr>
          <w:rFonts w:ascii="宋体" w:eastAsia="宋体" w:hAnsi="宋体" w:hint="eastAsia"/>
          <w:szCs w:val="21"/>
        </w:rPr>
        <w:t>。</w:t>
      </w:r>
    </w:p>
    <w:p w:rsidR="00A8510D" w:rsidRPr="009A77C9" w:rsidRDefault="00C85963" w:rsidP="00C85963">
      <w:pPr>
        <w:spacing w:line="360" w:lineRule="auto"/>
        <w:ind w:firstLine="420"/>
        <w:outlineLvl w:val="0"/>
        <w:rPr>
          <w:rFonts w:ascii="宋体" w:eastAsia="宋体" w:hAnsi="宋体"/>
          <w:szCs w:val="21"/>
        </w:rPr>
      </w:pPr>
      <w:r>
        <w:rPr>
          <w:rFonts w:ascii="宋体" w:eastAsia="宋体" w:hAnsi="宋体" w:hint="eastAsia"/>
          <w:szCs w:val="21"/>
        </w:rPr>
        <w:t>(9)A.</w:t>
      </w:r>
      <w:r w:rsidR="00A8510D" w:rsidRPr="009A77C9">
        <w:rPr>
          <w:rFonts w:ascii="宋体" w:eastAsia="宋体" w:hAnsi="宋体" w:hint="eastAsia"/>
          <w:szCs w:val="21"/>
        </w:rPr>
        <w:t>解决主存容量不足的问题</w:t>
      </w:r>
    </w:p>
    <w:p w:rsidR="00A8510D" w:rsidRPr="009A77C9" w:rsidRDefault="00C85963" w:rsidP="00C85963">
      <w:pPr>
        <w:spacing w:line="360" w:lineRule="auto"/>
        <w:ind w:left="420" w:firstLineChars="150" w:firstLine="315"/>
        <w:rPr>
          <w:rFonts w:ascii="宋体" w:eastAsia="宋体" w:hAnsi="宋体"/>
          <w:szCs w:val="21"/>
        </w:rPr>
      </w:pPr>
      <w:r>
        <w:rPr>
          <w:rFonts w:ascii="宋体" w:eastAsia="宋体" w:hAnsi="宋体" w:hint="eastAsia"/>
          <w:szCs w:val="21"/>
        </w:rPr>
        <w:t>B.</w:t>
      </w:r>
      <w:r w:rsidR="00A8510D" w:rsidRPr="009A77C9">
        <w:rPr>
          <w:rFonts w:ascii="宋体" w:eastAsia="宋体" w:hAnsi="宋体" w:hint="eastAsia"/>
          <w:szCs w:val="21"/>
        </w:rPr>
        <w:t>提高存储器读写可靠性</w:t>
      </w:r>
    </w:p>
    <w:p w:rsidR="00A8510D" w:rsidRPr="009A77C9" w:rsidRDefault="00C85963" w:rsidP="00C85963">
      <w:pPr>
        <w:spacing w:line="360" w:lineRule="auto"/>
        <w:ind w:left="315" w:firstLine="420"/>
        <w:rPr>
          <w:rFonts w:ascii="宋体" w:eastAsia="宋体" w:hAnsi="宋体"/>
          <w:szCs w:val="21"/>
        </w:rPr>
      </w:pPr>
      <w:r>
        <w:rPr>
          <w:rFonts w:ascii="宋体" w:eastAsia="宋体" w:hAnsi="宋体" w:hint="eastAsia"/>
          <w:szCs w:val="21"/>
        </w:rPr>
        <w:t>C.</w:t>
      </w:r>
      <w:r w:rsidR="00A8510D" w:rsidRPr="009A77C9">
        <w:rPr>
          <w:rFonts w:ascii="宋体" w:eastAsia="宋体" w:hAnsi="宋体" w:hint="eastAsia"/>
          <w:szCs w:val="21"/>
        </w:rPr>
        <w:t>提高外设访问效率</w:t>
      </w:r>
    </w:p>
    <w:p w:rsidR="00137A29" w:rsidRPr="009A77C9" w:rsidRDefault="00A8510D" w:rsidP="00C85963">
      <w:pPr>
        <w:spacing w:line="360" w:lineRule="auto"/>
        <w:rPr>
          <w:rFonts w:ascii="宋体" w:eastAsia="宋体" w:hAnsi="宋体"/>
          <w:szCs w:val="21"/>
        </w:rPr>
      </w:pPr>
      <w:r w:rsidRPr="009A77C9">
        <w:rPr>
          <w:rFonts w:ascii="宋体" w:eastAsia="宋体" w:hAnsi="宋体"/>
          <w:szCs w:val="21"/>
        </w:rPr>
        <w:t xml:space="preserve"> </w:t>
      </w:r>
      <w:r w:rsidR="00C85963">
        <w:rPr>
          <w:rFonts w:ascii="宋体" w:eastAsia="宋体" w:hAnsi="宋体" w:hint="eastAsia"/>
          <w:szCs w:val="21"/>
        </w:rPr>
        <w:tab/>
        <w:t xml:space="preserve">   D.</w:t>
      </w:r>
      <w:r w:rsidRPr="009A77C9">
        <w:rPr>
          <w:rFonts w:ascii="宋体" w:eastAsia="宋体" w:hAnsi="宋体" w:hint="eastAsia"/>
          <w:szCs w:val="21"/>
        </w:rPr>
        <w:t>解决存储的容量、价格和速度之间的矛盾</w:t>
      </w:r>
    </w:p>
    <w:p w:rsidR="001D06FF" w:rsidRPr="001D06FF" w:rsidRDefault="001D06FF" w:rsidP="001D06FF">
      <w:pPr>
        <w:spacing w:line="360" w:lineRule="auto"/>
        <w:rPr>
          <w:rFonts w:ascii="宋体" w:eastAsia="宋体" w:hAnsi="宋体"/>
          <w:b/>
          <w:szCs w:val="21"/>
        </w:rPr>
      </w:pPr>
      <w:r w:rsidRPr="001D06FF">
        <w:rPr>
          <w:rFonts w:ascii="宋体" w:eastAsia="宋体" w:hAnsi="宋体" w:hint="eastAsia"/>
          <w:b/>
          <w:szCs w:val="21"/>
        </w:rPr>
        <w:t>【答案】</w:t>
      </w:r>
      <w:r w:rsidR="00216B89">
        <w:rPr>
          <w:rFonts w:ascii="宋体" w:eastAsia="宋体" w:hAnsi="宋体" w:hint="eastAsia"/>
          <w:b/>
          <w:szCs w:val="21"/>
        </w:rPr>
        <w:t>D</w:t>
      </w:r>
    </w:p>
    <w:p w:rsidR="00216B89" w:rsidRPr="00B46D7B" w:rsidRDefault="001D06FF" w:rsidP="00216B89">
      <w:pPr>
        <w:spacing w:line="360" w:lineRule="auto"/>
        <w:rPr>
          <w:rFonts w:ascii="宋体" w:eastAsia="宋体" w:hAnsi="宋体"/>
          <w:b/>
          <w:szCs w:val="21"/>
        </w:rPr>
      </w:pPr>
      <w:r w:rsidRPr="00B46D7B">
        <w:rPr>
          <w:rFonts w:ascii="宋体" w:eastAsia="宋体" w:hAnsi="宋体" w:hint="eastAsia"/>
          <w:b/>
          <w:szCs w:val="21"/>
        </w:rPr>
        <w:t>【解析】</w:t>
      </w:r>
      <w:r w:rsidR="00216B89" w:rsidRPr="00B46D7B">
        <w:rPr>
          <w:rFonts w:ascii="宋体" w:eastAsia="宋体" w:hAnsi="宋体" w:hint="eastAsia"/>
          <w:b/>
          <w:szCs w:val="21"/>
        </w:rPr>
        <w:t>本题考查计算机系统基础知识。</w:t>
      </w:r>
    </w:p>
    <w:p w:rsidR="00216B89" w:rsidRPr="00216B89" w:rsidRDefault="00216B89" w:rsidP="00B46D7B">
      <w:pPr>
        <w:spacing w:line="360" w:lineRule="auto"/>
        <w:ind w:firstLine="420"/>
        <w:rPr>
          <w:rFonts w:ascii="宋体" w:eastAsia="宋体" w:hAnsi="宋体"/>
          <w:szCs w:val="21"/>
        </w:rPr>
      </w:pPr>
      <w:r w:rsidRPr="00216B89">
        <w:rPr>
          <w:rFonts w:ascii="宋体" w:eastAsia="宋体" w:hAnsi="宋体" w:hint="eastAsia"/>
          <w:szCs w:val="21"/>
        </w:rPr>
        <w:t>存储体系结构包括不同层次上的存储器，通过适当的硬件、软件有机地组合在一起形成计算机的存储体系结构。例如，由髙速缓存（</w:t>
      </w:r>
      <w:r w:rsidRPr="00216B89">
        <w:rPr>
          <w:rFonts w:ascii="宋体" w:eastAsia="宋体" w:hAnsi="宋体"/>
          <w:szCs w:val="21"/>
        </w:rPr>
        <w:t>Cache)</w:t>
      </w:r>
      <w:r w:rsidRPr="00216B89">
        <w:rPr>
          <w:rFonts w:ascii="宋体" w:eastAsia="宋体" w:hAnsi="宋体" w:hint="eastAsia"/>
          <w:szCs w:val="21"/>
        </w:rPr>
        <w:t>、主存储器（</w:t>
      </w:r>
      <w:r w:rsidRPr="00216B89">
        <w:rPr>
          <w:rFonts w:ascii="宋体" w:eastAsia="宋体" w:hAnsi="宋体"/>
          <w:szCs w:val="21"/>
        </w:rPr>
        <w:t>MM)</w:t>
      </w:r>
      <w:r w:rsidRPr="00216B89">
        <w:rPr>
          <w:rFonts w:ascii="宋体" w:eastAsia="宋体" w:hAnsi="宋体" w:hint="eastAsia"/>
          <w:szCs w:val="21"/>
        </w:rPr>
        <w:t>和辅助存储器构成的</w:t>
      </w:r>
      <w:r w:rsidRPr="00216B89">
        <w:rPr>
          <w:rFonts w:ascii="宋体" w:eastAsia="宋体" w:hAnsi="宋体"/>
          <w:szCs w:val="21"/>
        </w:rPr>
        <w:t>3</w:t>
      </w:r>
      <w:r w:rsidRPr="00216B89">
        <w:rPr>
          <w:rFonts w:ascii="宋体" w:eastAsia="宋体" w:hAnsi="宋体" w:hint="eastAsia"/>
          <w:szCs w:val="21"/>
        </w:rPr>
        <w:t>层存储器层次结构存如下图所示。</w:t>
      </w:r>
      <w:r w:rsidRPr="00216B89">
        <w:rPr>
          <w:rFonts w:ascii="宋体" w:eastAsia="宋体" w:hAnsi="宋体"/>
          <w:szCs w:val="21"/>
        </w:rPr>
        <w:t> </w:t>
      </w:r>
    </w:p>
    <w:p w:rsidR="00216B89" w:rsidRPr="00216B89" w:rsidRDefault="00D622DB" w:rsidP="00D622DB">
      <w:pPr>
        <w:spacing w:line="360" w:lineRule="auto"/>
        <w:jc w:val="center"/>
        <w:rPr>
          <w:rFonts w:ascii="宋体" w:eastAsia="宋体" w:hAnsi="宋体"/>
          <w:szCs w:val="21"/>
        </w:rPr>
      </w:pPr>
      <w:r>
        <w:rPr>
          <w:noProof/>
        </w:rPr>
        <w:drawing>
          <wp:inline distT="0" distB="0" distL="0" distR="0">
            <wp:extent cx="2191385" cy="1527175"/>
            <wp:effectExtent l="0" t="0" r="0" b="0"/>
            <wp:docPr id="20" name="图片 20" descr="http://www.rkpass.cn:8080/ruankao_work_version_0103/userfile/image/xt-2014-x-s-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rkpass.cn:8080/ruankao_work_version_0103/userfile/image/xt-2014-x-s-9-1.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191385" cy="1527175"/>
                    </a:xfrm>
                    <a:prstGeom prst="rect">
                      <a:avLst/>
                    </a:prstGeom>
                    <a:noFill/>
                    <a:ln>
                      <a:noFill/>
                    </a:ln>
                  </pic:spPr>
                </pic:pic>
              </a:graphicData>
            </a:graphic>
          </wp:inline>
        </w:drawing>
      </w:r>
    </w:p>
    <w:p w:rsidR="00A8510D" w:rsidRDefault="00216B89" w:rsidP="00B46D7B">
      <w:pPr>
        <w:spacing w:line="360" w:lineRule="auto"/>
        <w:ind w:firstLine="420"/>
        <w:rPr>
          <w:rFonts w:ascii="宋体" w:eastAsia="宋体" w:hAnsi="宋体"/>
          <w:szCs w:val="21"/>
        </w:rPr>
      </w:pPr>
      <w:r w:rsidRPr="00216B89">
        <w:rPr>
          <w:rFonts w:ascii="宋体" w:eastAsia="宋体" w:hAnsi="宋体" w:hint="eastAsia"/>
          <w:szCs w:val="21"/>
        </w:rPr>
        <w:t>接近CPU的存储器容量更小、速度更快、成本更高，辅存容量大、速度慢，价格低。采用分级存储体系的目的是解决存储的容量、价格和速度之间的矛盾。</w:t>
      </w:r>
    </w:p>
    <w:p w:rsidR="00216B89" w:rsidRPr="009A77C9" w:rsidRDefault="00216B89" w:rsidP="00216B89">
      <w:pPr>
        <w:spacing w:line="360" w:lineRule="auto"/>
        <w:rPr>
          <w:rFonts w:ascii="宋体" w:eastAsia="宋体" w:hAnsi="宋体"/>
          <w:szCs w:val="21"/>
        </w:rPr>
      </w:pPr>
    </w:p>
    <w:p w:rsidR="00B378F7" w:rsidRPr="009A77C9" w:rsidRDefault="00B378F7" w:rsidP="00C85963">
      <w:pPr>
        <w:spacing w:line="360" w:lineRule="auto"/>
        <w:ind w:firstLine="420"/>
        <w:rPr>
          <w:rFonts w:ascii="宋体" w:eastAsia="宋体" w:hAnsi="宋体"/>
          <w:szCs w:val="21"/>
        </w:rPr>
      </w:pPr>
      <w:r w:rsidRPr="009A77C9">
        <w:rPr>
          <w:rFonts w:ascii="宋体" w:eastAsia="宋体" w:hAnsi="宋体" w:hint="eastAsia"/>
          <w:szCs w:val="21"/>
        </w:rPr>
        <w:t>以下嵌入式处理器类型中不具备内存管理单元(MMU)的是</w:t>
      </w:r>
      <w:r w:rsidRPr="008F2134">
        <w:rPr>
          <w:rFonts w:ascii="宋体" w:eastAsia="宋体" w:hAnsi="宋体" w:hint="eastAsia"/>
          <w:szCs w:val="21"/>
          <w:u w:val="single"/>
        </w:rPr>
        <w:t>（10）</w:t>
      </w:r>
      <w:r w:rsidRPr="009A77C9">
        <w:rPr>
          <w:rFonts w:ascii="宋体" w:eastAsia="宋体" w:hAnsi="宋体" w:hint="eastAsia"/>
          <w:szCs w:val="21"/>
        </w:rPr>
        <w:t>，嵌入式操作系统</w:t>
      </w:r>
      <w:r w:rsidRPr="008F2134">
        <w:rPr>
          <w:rFonts w:ascii="宋体" w:eastAsia="宋体" w:hAnsi="宋体" w:hint="eastAsia"/>
          <w:szCs w:val="21"/>
          <w:u w:val="single"/>
        </w:rPr>
        <w:t>（11）</w:t>
      </w:r>
      <w:r w:rsidRPr="009A77C9">
        <w:rPr>
          <w:rFonts w:ascii="宋体" w:eastAsia="宋体" w:hAnsi="宋体" w:hint="eastAsia"/>
          <w:szCs w:val="21"/>
        </w:rPr>
        <w:t>可以运行在它上面。</w:t>
      </w:r>
    </w:p>
    <w:p w:rsidR="00A8510D" w:rsidRPr="009A77C9" w:rsidRDefault="008F2134" w:rsidP="008F2134">
      <w:pPr>
        <w:spacing w:line="360" w:lineRule="auto"/>
        <w:ind w:firstLine="420"/>
        <w:outlineLvl w:val="0"/>
        <w:rPr>
          <w:rFonts w:ascii="宋体" w:eastAsia="宋体" w:hAnsi="宋体"/>
          <w:szCs w:val="21"/>
        </w:rPr>
      </w:pPr>
      <w:r>
        <w:rPr>
          <w:rFonts w:ascii="宋体" w:eastAsia="宋体" w:hAnsi="宋体" w:hint="eastAsia"/>
          <w:szCs w:val="21"/>
        </w:rPr>
        <w:lastRenderedPageBreak/>
        <w:t>(10)</w:t>
      </w:r>
      <w:r>
        <w:rPr>
          <w:rFonts w:ascii="宋体" w:eastAsia="宋体" w:hAnsi="宋体"/>
          <w:szCs w:val="21"/>
        </w:rPr>
        <w:t>A.</w:t>
      </w:r>
      <w:r w:rsidR="00B378F7" w:rsidRPr="009A77C9">
        <w:rPr>
          <w:rFonts w:ascii="宋体" w:eastAsia="宋体" w:hAnsi="宋体"/>
          <w:szCs w:val="21"/>
        </w:rPr>
        <w:t>PowerPC750</w:t>
      </w:r>
      <w:r>
        <w:rPr>
          <w:rFonts w:ascii="宋体" w:eastAsia="宋体" w:hAnsi="宋体" w:hint="eastAsia"/>
          <w:szCs w:val="21"/>
        </w:rPr>
        <w:tab/>
      </w:r>
      <w:r>
        <w:rPr>
          <w:rFonts w:ascii="宋体" w:eastAsia="宋体" w:hAnsi="宋体" w:hint="eastAsia"/>
          <w:szCs w:val="21"/>
        </w:rPr>
        <w:tab/>
      </w:r>
      <w:r>
        <w:rPr>
          <w:rFonts w:ascii="宋体" w:eastAsia="宋体" w:hAnsi="宋体"/>
          <w:szCs w:val="21"/>
        </w:rPr>
        <w:t>B.</w:t>
      </w:r>
      <w:r w:rsidR="00B378F7" w:rsidRPr="009A77C9">
        <w:rPr>
          <w:rFonts w:ascii="宋体" w:eastAsia="宋体" w:hAnsi="宋体"/>
          <w:szCs w:val="21"/>
        </w:rPr>
        <w:t>ARM920T</w:t>
      </w:r>
      <w:r>
        <w:rPr>
          <w:rFonts w:ascii="宋体" w:eastAsia="宋体" w:hAnsi="宋体" w:hint="eastAsia"/>
          <w:szCs w:val="21"/>
        </w:rPr>
        <w:tab/>
      </w:r>
      <w:r>
        <w:rPr>
          <w:rFonts w:ascii="宋体" w:eastAsia="宋体" w:hAnsi="宋体" w:hint="eastAsia"/>
          <w:szCs w:val="21"/>
        </w:rPr>
        <w:tab/>
      </w:r>
      <w:r>
        <w:rPr>
          <w:rFonts w:ascii="宋体" w:eastAsia="宋体" w:hAnsi="宋体"/>
          <w:szCs w:val="21"/>
        </w:rPr>
        <w:t>C.</w:t>
      </w:r>
      <w:r w:rsidR="00B378F7" w:rsidRPr="009A77C9">
        <w:rPr>
          <w:rFonts w:ascii="宋体" w:eastAsia="宋体" w:hAnsi="宋体"/>
          <w:szCs w:val="21"/>
        </w:rPr>
        <w:t>Cortex-M3</w:t>
      </w:r>
      <w:r>
        <w:rPr>
          <w:rFonts w:ascii="宋体" w:eastAsia="宋体" w:hAnsi="宋体" w:hint="eastAsia"/>
          <w:szCs w:val="21"/>
        </w:rPr>
        <w:tab/>
      </w:r>
      <w:r>
        <w:rPr>
          <w:rFonts w:ascii="宋体" w:eastAsia="宋体" w:hAnsi="宋体" w:hint="eastAsia"/>
          <w:szCs w:val="21"/>
        </w:rPr>
        <w:tab/>
      </w:r>
      <w:r>
        <w:rPr>
          <w:rFonts w:ascii="宋体" w:eastAsia="宋体" w:hAnsi="宋体"/>
          <w:szCs w:val="21"/>
        </w:rPr>
        <w:t>D.</w:t>
      </w:r>
      <w:r w:rsidR="00B378F7" w:rsidRPr="009A77C9">
        <w:rPr>
          <w:rFonts w:ascii="宋体" w:eastAsia="宋体" w:hAnsi="宋体"/>
          <w:szCs w:val="21"/>
        </w:rPr>
        <w:t>MIPS32 24K</w:t>
      </w:r>
    </w:p>
    <w:p w:rsidR="00B378F7" w:rsidRPr="009A77C9" w:rsidRDefault="00880D47" w:rsidP="008F2134">
      <w:pPr>
        <w:spacing w:line="360" w:lineRule="auto"/>
        <w:ind w:firstLine="420"/>
        <w:rPr>
          <w:rFonts w:ascii="宋体" w:eastAsia="宋体" w:hAnsi="宋体"/>
          <w:szCs w:val="21"/>
        </w:rPr>
      </w:pPr>
      <w:r w:rsidRPr="009A77C9">
        <w:rPr>
          <w:rFonts w:ascii="宋体" w:eastAsia="宋体" w:hAnsi="宋体" w:hint="eastAsia"/>
          <w:szCs w:val="21"/>
        </w:rPr>
        <w:t>(11)</w:t>
      </w:r>
      <w:r w:rsidR="008F2134">
        <w:rPr>
          <w:rFonts w:ascii="宋体" w:eastAsia="宋体" w:hAnsi="宋体"/>
          <w:szCs w:val="21"/>
        </w:rPr>
        <w:t>A.</w:t>
      </w:r>
      <w:r w:rsidRPr="009A77C9">
        <w:rPr>
          <w:rFonts w:ascii="宋体" w:eastAsia="宋体" w:hAnsi="宋体"/>
          <w:szCs w:val="21"/>
        </w:rPr>
        <w:t>Linux</w:t>
      </w:r>
      <w:r w:rsidR="008F2134">
        <w:rPr>
          <w:rFonts w:ascii="宋体" w:eastAsia="宋体" w:hAnsi="宋体" w:hint="eastAsia"/>
          <w:szCs w:val="21"/>
        </w:rPr>
        <w:tab/>
      </w:r>
      <w:r w:rsidR="008F2134">
        <w:rPr>
          <w:rFonts w:ascii="宋体" w:eastAsia="宋体" w:hAnsi="宋体" w:hint="eastAsia"/>
          <w:szCs w:val="21"/>
        </w:rPr>
        <w:tab/>
      </w:r>
      <w:r w:rsidR="008F2134">
        <w:rPr>
          <w:rFonts w:ascii="宋体" w:eastAsia="宋体" w:hAnsi="宋体" w:hint="eastAsia"/>
          <w:szCs w:val="21"/>
        </w:rPr>
        <w:tab/>
      </w:r>
      <w:r w:rsidR="008F2134">
        <w:rPr>
          <w:rFonts w:ascii="宋体" w:eastAsia="宋体" w:hAnsi="宋体" w:hint="eastAsia"/>
          <w:szCs w:val="21"/>
        </w:rPr>
        <w:tab/>
      </w:r>
      <w:r w:rsidR="008F2134">
        <w:rPr>
          <w:rFonts w:ascii="宋体" w:eastAsia="宋体" w:hAnsi="宋体"/>
          <w:szCs w:val="21"/>
        </w:rPr>
        <w:t>B.</w:t>
      </w:r>
      <w:r w:rsidRPr="009A77C9">
        <w:rPr>
          <w:rFonts w:ascii="宋体" w:eastAsia="宋体" w:hAnsi="宋体"/>
          <w:szCs w:val="21"/>
        </w:rPr>
        <w:t>VxWorks653</w:t>
      </w:r>
      <w:r w:rsidR="008F2134">
        <w:rPr>
          <w:rFonts w:ascii="宋体" w:eastAsia="宋体" w:hAnsi="宋体" w:hint="eastAsia"/>
          <w:szCs w:val="21"/>
        </w:rPr>
        <w:tab/>
      </w:r>
      <w:r w:rsidR="008F2134">
        <w:rPr>
          <w:rFonts w:ascii="宋体" w:eastAsia="宋体" w:hAnsi="宋体"/>
          <w:szCs w:val="21"/>
        </w:rPr>
        <w:t>C.</w:t>
      </w:r>
      <w:r w:rsidRPr="009A77C9">
        <w:rPr>
          <w:rFonts w:ascii="宋体" w:eastAsia="宋体" w:hAnsi="宋体"/>
          <w:szCs w:val="21"/>
        </w:rPr>
        <w:t>uC/OS-II</w:t>
      </w:r>
      <w:r w:rsidR="008F2134">
        <w:rPr>
          <w:rFonts w:ascii="宋体" w:eastAsia="宋体" w:hAnsi="宋体" w:hint="eastAsia"/>
          <w:szCs w:val="21"/>
        </w:rPr>
        <w:tab/>
      </w:r>
      <w:r w:rsidR="008F2134">
        <w:rPr>
          <w:rFonts w:ascii="宋体" w:eastAsia="宋体" w:hAnsi="宋体" w:hint="eastAsia"/>
          <w:szCs w:val="21"/>
        </w:rPr>
        <w:tab/>
      </w:r>
      <w:r w:rsidR="008F2134">
        <w:rPr>
          <w:rFonts w:ascii="宋体" w:eastAsia="宋体" w:hAnsi="宋体"/>
          <w:szCs w:val="21"/>
        </w:rPr>
        <w:t>D.</w:t>
      </w:r>
      <w:r w:rsidRPr="009A77C9">
        <w:rPr>
          <w:rFonts w:ascii="宋体" w:eastAsia="宋体" w:hAnsi="宋体"/>
          <w:szCs w:val="21"/>
        </w:rPr>
        <w:t>Windows CE</w:t>
      </w:r>
    </w:p>
    <w:p w:rsidR="001D06FF" w:rsidRPr="001D06FF" w:rsidRDefault="001D06FF" w:rsidP="001D06FF">
      <w:pPr>
        <w:spacing w:line="360" w:lineRule="auto"/>
        <w:rPr>
          <w:rFonts w:ascii="宋体" w:eastAsia="宋体" w:hAnsi="宋体"/>
          <w:b/>
          <w:szCs w:val="21"/>
        </w:rPr>
      </w:pPr>
      <w:r w:rsidRPr="001D06FF">
        <w:rPr>
          <w:rFonts w:ascii="宋体" w:eastAsia="宋体" w:hAnsi="宋体" w:hint="eastAsia"/>
          <w:b/>
          <w:szCs w:val="21"/>
        </w:rPr>
        <w:t>【答案】</w:t>
      </w:r>
      <w:r w:rsidR="009C4ABB">
        <w:rPr>
          <w:rFonts w:ascii="宋体" w:eastAsia="宋体" w:hAnsi="宋体" w:hint="eastAsia"/>
          <w:b/>
          <w:szCs w:val="21"/>
        </w:rPr>
        <w:t>C</w:t>
      </w:r>
      <w:r w:rsidR="00E80937">
        <w:rPr>
          <w:rFonts w:ascii="宋体" w:eastAsia="宋体" w:hAnsi="宋体" w:hint="eastAsia"/>
          <w:b/>
          <w:szCs w:val="21"/>
        </w:rPr>
        <w:t xml:space="preserve">   C</w:t>
      </w:r>
    </w:p>
    <w:p w:rsidR="009C4ABB" w:rsidRPr="005E2DB4" w:rsidRDefault="001D06FF" w:rsidP="009C4ABB">
      <w:pPr>
        <w:spacing w:line="360" w:lineRule="auto"/>
        <w:rPr>
          <w:rFonts w:ascii="宋体" w:eastAsia="宋体" w:hAnsi="宋体"/>
          <w:b/>
          <w:szCs w:val="21"/>
        </w:rPr>
      </w:pPr>
      <w:r w:rsidRPr="005E2DB4">
        <w:rPr>
          <w:rFonts w:ascii="宋体" w:eastAsia="宋体" w:hAnsi="宋体" w:hint="eastAsia"/>
          <w:b/>
          <w:szCs w:val="21"/>
        </w:rPr>
        <w:t>【解析】</w:t>
      </w:r>
      <w:r w:rsidR="009C4ABB" w:rsidRPr="005E2DB4">
        <w:rPr>
          <w:rFonts w:ascii="宋体" w:eastAsia="宋体" w:hAnsi="宋体" w:hint="eastAsia"/>
          <w:b/>
          <w:szCs w:val="21"/>
        </w:rPr>
        <w:t>本题考査嵌入式处理器知识。</w:t>
      </w:r>
    </w:p>
    <w:p w:rsidR="009C4ABB" w:rsidRPr="009C4ABB" w:rsidRDefault="009C4ABB" w:rsidP="005E2DB4">
      <w:pPr>
        <w:spacing w:line="360" w:lineRule="auto"/>
        <w:ind w:firstLine="420"/>
        <w:rPr>
          <w:rFonts w:ascii="宋体" w:eastAsia="宋体" w:hAnsi="宋体"/>
          <w:szCs w:val="21"/>
        </w:rPr>
      </w:pPr>
      <w:r w:rsidRPr="009C4ABB">
        <w:rPr>
          <w:rFonts w:ascii="宋体" w:eastAsia="宋体" w:hAnsi="宋体" w:hint="eastAsia"/>
          <w:szCs w:val="21"/>
        </w:rPr>
        <w:t>MMU是存储器管理单元的缩写，是用来管理虚拟内存系统的器件。MMU通常是CPU的一部分，本身有少量存储空间存放从虚拟地址到物理地址的匹配表。此表称作TLB(转换旁置缓冲区）。所有数据请求都送往MMU，由MMU决定数据是在RAM内还是在大容量存储器设备内。如果数据不在存储空间内，MMU将产生页面错误中断。</w:t>
      </w:r>
    </w:p>
    <w:p w:rsidR="009C4ABB" w:rsidRPr="009C4ABB" w:rsidRDefault="009C4ABB" w:rsidP="00B64F95">
      <w:pPr>
        <w:spacing w:line="360" w:lineRule="auto"/>
        <w:ind w:firstLine="420"/>
        <w:rPr>
          <w:rFonts w:ascii="宋体" w:eastAsia="宋体" w:hAnsi="宋体"/>
          <w:szCs w:val="21"/>
        </w:rPr>
      </w:pPr>
      <w:r w:rsidRPr="009C4ABB">
        <w:rPr>
          <w:rFonts w:ascii="宋体" w:eastAsia="宋体" w:hAnsi="宋体" w:hint="eastAsia"/>
          <w:szCs w:val="21"/>
        </w:rPr>
        <w:t>MMU的两个主要功能是将虚地址转换成物理地址，控制存储器存取允许。MMU关掉时，虚地址直接输出到物理地址总线。</w:t>
      </w:r>
    </w:p>
    <w:p w:rsidR="00880D47" w:rsidRDefault="009C4ABB" w:rsidP="005E2DB4">
      <w:pPr>
        <w:spacing w:line="360" w:lineRule="auto"/>
        <w:ind w:firstLine="420"/>
        <w:rPr>
          <w:rFonts w:ascii="宋体" w:eastAsia="宋体" w:hAnsi="宋体"/>
          <w:szCs w:val="21"/>
        </w:rPr>
      </w:pPr>
      <w:r w:rsidRPr="009C4ABB">
        <w:rPr>
          <w:rFonts w:ascii="宋体" w:eastAsia="宋体" w:hAnsi="宋体" w:hint="eastAsia"/>
          <w:szCs w:val="21"/>
        </w:rPr>
        <w:t>Cortex-M3处理器采用ARMv7-M架构，它包括所有的16位Thumb指令集和基本的32位Thumb-2指令集架构。Cortex-M3支持线程模式和处理模式。在复位时处理器进入“线程模式”，异常返冋时也会进入该模式，特权和用户（非特权）模式代码能够在“线程模式”下运行。出现异常模式时处理器进入“处理模式”，在处理模式下，所有代码都是特权访问的。μC/OS-II可以运行在Cortex-M3处理器上。</w:t>
      </w:r>
    </w:p>
    <w:p w:rsidR="009C4ABB" w:rsidRPr="009A77C9" w:rsidRDefault="009C4ABB" w:rsidP="009C4ABB">
      <w:pPr>
        <w:spacing w:line="360" w:lineRule="auto"/>
        <w:rPr>
          <w:rFonts w:ascii="宋体" w:eastAsia="宋体" w:hAnsi="宋体"/>
          <w:szCs w:val="21"/>
        </w:rPr>
      </w:pPr>
    </w:p>
    <w:p w:rsidR="0006105E" w:rsidRPr="009A77C9" w:rsidRDefault="0006105E" w:rsidP="00C91730">
      <w:pPr>
        <w:spacing w:line="360" w:lineRule="auto"/>
        <w:ind w:firstLine="420"/>
        <w:rPr>
          <w:rFonts w:ascii="宋体" w:eastAsia="宋体" w:hAnsi="宋体"/>
          <w:szCs w:val="21"/>
        </w:rPr>
      </w:pPr>
      <w:r w:rsidRPr="009A77C9">
        <w:rPr>
          <w:rFonts w:ascii="宋体" w:eastAsia="宋体" w:hAnsi="宋体" w:hint="eastAsia"/>
          <w:szCs w:val="21"/>
        </w:rPr>
        <w:t>以下关于嵌入式数据库管理系统的描述不正确的是</w:t>
      </w:r>
      <w:r w:rsidRPr="00F83A0F">
        <w:rPr>
          <w:rFonts w:ascii="宋体" w:eastAsia="宋体" w:hAnsi="宋体" w:hint="eastAsia"/>
          <w:szCs w:val="21"/>
          <w:u w:val="single"/>
        </w:rPr>
        <w:t>（12）</w:t>
      </w:r>
      <w:r w:rsidRPr="009A77C9">
        <w:rPr>
          <w:rFonts w:ascii="宋体" w:eastAsia="宋体" w:hAnsi="宋体" w:hint="eastAsia"/>
          <w:szCs w:val="21"/>
        </w:rPr>
        <w:t>。</w:t>
      </w:r>
    </w:p>
    <w:p w:rsidR="0006105E" w:rsidRPr="009A77C9" w:rsidRDefault="00DA20D4" w:rsidP="00DA20D4">
      <w:pPr>
        <w:spacing w:line="360" w:lineRule="auto"/>
        <w:ind w:firstLine="420"/>
        <w:outlineLvl w:val="0"/>
        <w:rPr>
          <w:rFonts w:ascii="宋体" w:eastAsia="宋体" w:hAnsi="宋体"/>
          <w:szCs w:val="21"/>
        </w:rPr>
      </w:pPr>
      <w:r>
        <w:rPr>
          <w:rFonts w:ascii="宋体" w:eastAsia="宋体" w:hAnsi="宋体" w:hint="eastAsia"/>
          <w:szCs w:val="21"/>
        </w:rPr>
        <w:t>(12)A.</w:t>
      </w:r>
      <w:r w:rsidR="0006105E" w:rsidRPr="009A77C9">
        <w:rPr>
          <w:rFonts w:ascii="宋体" w:eastAsia="宋体" w:hAnsi="宋体" w:hint="eastAsia"/>
          <w:szCs w:val="21"/>
        </w:rPr>
        <w:t>嵌入式数据库管理系统一般只为前端应用提供基本的数据支持</w:t>
      </w:r>
    </w:p>
    <w:p w:rsidR="0006105E" w:rsidRPr="009A77C9" w:rsidRDefault="00DA20D4" w:rsidP="00DA20D4">
      <w:pPr>
        <w:spacing w:line="360" w:lineRule="auto"/>
        <w:ind w:left="420" w:firstLine="420"/>
        <w:rPr>
          <w:rFonts w:ascii="宋体" w:eastAsia="宋体" w:hAnsi="宋体"/>
          <w:szCs w:val="21"/>
        </w:rPr>
      </w:pPr>
      <w:r>
        <w:rPr>
          <w:rFonts w:ascii="宋体" w:eastAsia="宋体" w:hAnsi="宋体" w:hint="eastAsia"/>
          <w:szCs w:val="21"/>
        </w:rPr>
        <w:t>B.</w:t>
      </w:r>
      <w:r w:rsidR="0006105E" w:rsidRPr="009A77C9">
        <w:rPr>
          <w:rFonts w:ascii="宋体" w:eastAsia="宋体" w:hAnsi="宋体" w:hint="eastAsia"/>
          <w:szCs w:val="21"/>
        </w:rPr>
        <w:t>嵌入式数据库管理系统一般支持实时数据的管理</w:t>
      </w:r>
    </w:p>
    <w:p w:rsidR="0006105E" w:rsidRPr="009A77C9" w:rsidRDefault="0006105E" w:rsidP="00DA20D4">
      <w:pPr>
        <w:spacing w:line="360" w:lineRule="auto"/>
        <w:rPr>
          <w:rFonts w:ascii="宋体" w:eastAsia="宋体" w:hAnsi="宋体"/>
          <w:szCs w:val="21"/>
        </w:rPr>
      </w:pPr>
      <w:r w:rsidRPr="009A77C9">
        <w:rPr>
          <w:rFonts w:ascii="宋体" w:eastAsia="宋体" w:hAnsi="宋体"/>
          <w:szCs w:val="21"/>
        </w:rPr>
        <w:t xml:space="preserve"> </w:t>
      </w:r>
      <w:r w:rsidR="00DA20D4">
        <w:rPr>
          <w:rFonts w:ascii="宋体" w:eastAsia="宋体" w:hAnsi="宋体" w:hint="eastAsia"/>
          <w:szCs w:val="21"/>
        </w:rPr>
        <w:tab/>
      </w:r>
      <w:r w:rsidR="00DA20D4">
        <w:rPr>
          <w:rFonts w:ascii="宋体" w:eastAsia="宋体" w:hAnsi="宋体" w:hint="eastAsia"/>
          <w:szCs w:val="21"/>
        </w:rPr>
        <w:tab/>
        <w:t>C.</w:t>
      </w:r>
      <w:r w:rsidRPr="009A77C9">
        <w:rPr>
          <w:rFonts w:ascii="宋体" w:eastAsia="宋体" w:hAnsi="宋体" w:hint="eastAsia"/>
          <w:szCs w:val="21"/>
        </w:rPr>
        <w:t>嵌入式数据库管理系统一般不支持多线程并发操作</w:t>
      </w:r>
    </w:p>
    <w:p w:rsidR="0006105E" w:rsidRPr="009A77C9" w:rsidRDefault="0006105E" w:rsidP="00DA20D4">
      <w:pPr>
        <w:spacing w:line="360" w:lineRule="auto"/>
        <w:rPr>
          <w:rFonts w:ascii="宋体" w:eastAsia="宋体" w:hAnsi="宋体"/>
          <w:szCs w:val="21"/>
        </w:rPr>
      </w:pPr>
      <w:r w:rsidRPr="009A77C9">
        <w:rPr>
          <w:rFonts w:ascii="宋体" w:eastAsia="宋体" w:hAnsi="宋体"/>
          <w:szCs w:val="21"/>
        </w:rPr>
        <w:t xml:space="preserve"> </w:t>
      </w:r>
      <w:r w:rsidR="00DA20D4">
        <w:rPr>
          <w:rFonts w:ascii="宋体" w:eastAsia="宋体" w:hAnsi="宋体" w:hint="eastAsia"/>
          <w:szCs w:val="21"/>
        </w:rPr>
        <w:tab/>
      </w:r>
      <w:r w:rsidR="00DA20D4">
        <w:rPr>
          <w:rFonts w:ascii="宋体" w:eastAsia="宋体" w:hAnsi="宋体" w:hint="eastAsia"/>
          <w:szCs w:val="21"/>
        </w:rPr>
        <w:tab/>
        <w:t>D.</w:t>
      </w:r>
      <w:r w:rsidRPr="009A77C9">
        <w:rPr>
          <w:rFonts w:ascii="宋体" w:eastAsia="宋体" w:hAnsi="宋体" w:hint="eastAsia"/>
          <w:szCs w:val="21"/>
        </w:rPr>
        <w:t>嵌入式数据库管理系统一般只提供本机服务接口</w:t>
      </w:r>
    </w:p>
    <w:p w:rsidR="001D06FF" w:rsidRPr="001D06FF" w:rsidRDefault="001D06FF" w:rsidP="001D06FF">
      <w:pPr>
        <w:spacing w:line="360" w:lineRule="auto"/>
        <w:rPr>
          <w:rFonts w:ascii="宋体" w:eastAsia="宋体" w:hAnsi="宋体"/>
          <w:b/>
          <w:szCs w:val="21"/>
        </w:rPr>
      </w:pPr>
      <w:r w:rsidRPr="001D06FF">
        <w:rPr>
          <w:rFonts w:ascii="宋体" w:eastAsia="宋体" w:hAnsi="宋体" w:hint="eastAsia"/>
          <w:b/>
          <w:szCs w:val="21"/>
        </w:rPr>
        <w:t>【答案】</w:t>
      </w:r>
      <w:r w:rsidR="00BE3ABA">
        <w:rPr>
          <w:rFonts w:ascii="宋体" w:eastAsia="宋体" w:hAnsi="宋体" w:hint="eastAsia"/>
          <w:b/>
          <w:szCs w:val="21"/>
        </w:rPr>
        <w:t>C</w:t>
      </w:r>
    </w:p>
    <w:p w:rsidR="00BE3ABA" w:rsidRPr="00D90480" w:rsidRDefault="001D06FF" w:rsidP="00BE3ABA">
      <w:pPr>
        <w:spacing w:line="360" w:lineRule="auto"/>
        <w:rPr>
          <w:rFonts w:ascii="宋体" w:eastAsia="宋体" w:hAnsi="宋体"/>
          <w:b/>
          <w:szCs w:val="21"/>
        </w:rPr>
      </w:pPr>
      <w:r w:rsidRPr="00D90480">
        <w:rPr>
          <w:rFonts w:ascii="宋体" w:eastAsia="宋体" w:hAnsi="宋体" w:hint="eastAsia"/>
          <w:b/>
          <w:szCs w:val="21"/>
        </w:rPr>
        <w:t>【解析】</w:t>
      </w:r>
      <w:r w:rsidR="00BE3ABA" w:rsidRPr="00D90480">
        <w:rPr>
          <w:rFonts w:ascii="宋体" w:eastAsia="宋体" w:hAnsi="宋体" w:hint="eastAsia"/>
          <w:b/>
          <w:szCs w:val="21"/>
        </w:rPr>
        <w:t>本题考査嵌入式系统数据库知识。</w:t>
      </w:r>
    </w:p>
    <w:p w:rsidR="00BE3ABA" w:rsidRPr="00BE3ABA" w:rsidRDefault="00BE3ABA" w:rsidP="000D554E">
      <w:pPr>
        <w:spacing w:line="360" w:lineRule="auto"/>
        <w:ind w:firstLine="420"/>
        <w:rPr>
          <w:rFonts w:ascii="宋体" w:eastAsia="宋体" w:hAnsi="宋体"/>
          <w:szCs w:val="21"/>
        </w:rPr>
      </w:pPr>
      <w:r w:rsidRPr="00BE3ABA">
        <w:rPr>
          <w:rFonts w:ascii="宋体" w:eastAsia="宋体" w:hAnsi="宋体" w:hint="eastAsia"/>
          <w:szCs w:val="21"/>
        </w:rPr>
        <w:t>嵌入式系统的数据库系统称为嵌入式数据库系统或嵌入式实时数据库系统。嵌入式系统必须能够在没有人工干预的情况下，长时间不间断地运行，因此要求高的可靠性。同时要求数据库操作具备可预知性，而且系统的大小和性能也都必须是可预知的，以保证系统的性能。嵌入式系统需要与底层硬件打交道，因此在数据管理时，也要有底层控制的能力，如什么时候会发生磁盘操作，磁盘操作的次数，如何控制等。底层控制的能力是决定数据库管理操作的关键。</w:t>
      </w:r>
    </w:p>
    <w:p w:rsidR="0006105E" w:rsidRDefault="00BE3ABA" w:rsidP="00AE0D4D">
      <w:pPr>
        <w:spacing w:line="360" w:lineRule="auto"/>
        <w:ind w:firstLine="420"/>
        <w:rPr>
          <w:rFonts w:ascii="宋体" w:eastAsia="宋体" w:hAnsi="宋体"/>
          <w:szCs w:val="21"/>
        </w:rPr>
      </w:pPr>
      <w:r w:rsidRPr="00BE3ABA">
        <w:rPr>
          <w:rFonts w:ascii="宋体" w:eastAsia="宋体" w:hAnsi="宋体" w:hint="eastAsia"/>
          <w:szCs w:val="21"/>
        </w:rPr>
        <w:t>嵌入式数据库管理系统一般只提供本机服务接口，为前端应用提供基本的数据支持。</w:t>
      </w:r>
    </w:p>
    <w:p w:rsidR="00BE3ABA" w:rsidRPr="009A77C9" w:rsidRDefault="00BE3ABA" w:rsidP="00BE3ABA">
      <w:pPr>
        <w:spacing w:line="360" w:lineRule="auto"/>
        <w:rPr>
          <w:rFonts w:ascii="宋体" w:eastAsia="宋体" w:hAnsi="宋体"/>
          <w:szCs w:val="21"/>
        </w:rPr>
      </w:pPr>
    </w:p>
    <w:p w:rsidR="00DF1D6B" w:rsidRPr="009A77C9" w:rsidRDefault="00DF1D6B" w:rsidP="00DA20D4">
      <w:pPr>
        <w:spacing w:line="360" w:lineRule="auto"/>
        <w:ind w:firstLine="420"/>
        <w:rPr>
          <w:rFonts w:ascii="宋体" w:eastAsia="宋体" w:hAnsi="宋体"/>
          <w:szCs w:val="21"/>
        </w:rPr>
      </w:pPr>
      <w:r w:rsidRPr="009A77C9">
        <w:rPr>
          <w:rFonts w:ascii="宋体" w:eastAsia="宋体" w:hAnsi="宋体" w:hint="eastAsia"/>
          <w:szCs w:val="21"/>
        </w:rPr>
        <w:t>IETF定义的集成服务(IntServ)把Internet服务分成了三种服务质量不同的类型，这三种服务不包括</w:t>
      </w:r>
      <w:r w:rsidRPr="00BB0B63">
        <w:rPr>
          <w:rFonts w:ascii="宋体" w:eastAsia="宋体" w:hAnsi="宋体" w:hint="eastAsia"/>
          <w:szCs w:val="21"/>
          <w:u w:val="single"/>
        </w:rPr>
        <w:t>（13）</w:t>
      </w:r>
      <w:r w:rsidRPr="009A77C9">
        <w:rPr>
          <w:rFonts w:ascii="宋体" w:eastAsia="宋体" w:hAnsi="宋体" w:hint="eastAsia"/>
          <w:szCs w:val="21"/>
        </w:rPr>
        <w:t>。</w:t>
      </w:r>
    </w:p>
    <w:p w:rsidR="00DF1D6B" w:rsidRPr="009A77C9" w:rsidRDefault="00B04C88" w:rsidP="00B04C88">
      <w:pPr>
        <w:spacing w:line="360" w:lineRule="auto"/>
        <w:ind w:firstLine="420"/>
        <w:outlineLvl w:val="0"/>
        <w:rPr>
          <w:rFonts w:ascii="宋体" w:eastAsia="宋体" w:hAnsi="宋体"/>
          <w:szCs w:val="21"/>
        </w:rPr>
      </w:pPr>
      <w:r>
        <w:rPr>
          <w:rFonts w:ascii="宋体" w:eastAsia="宋体" w:hAnsi="宋体" w:hint="eastAsia"/>
          <w:szCs w:val="21"/>
        </w:rPr>
        <w:t>(13)A.</w:t>
      </w:r>
      <w:r w:rsidR="00DF1D6B" w:rsidRPr="009A77C9">
        <w:rPr>
          <w:rFonts w:ascii="宋体" w:eastAsia="宋体" w:hAnsi="宋体" w:hint="eastAsia"/>
          <w:szCs w:val="21"/>
        </w:rPr>
        <w:t>保证质量的服务：对带宽、时延、抖动和丢包率提供定量的保证</w:t>
      </w:r>
    </w:p>
    <w:p w:rsidR="00DF1D6B" w:rsidRPr="009A77C9" w:rsidRDefault="00DF1D6B" w:rsidP="00B04C88">
      <w:pPr>
        <w:spacing w:line="360" w:lineRule="auto"/>
        <w:rPr>
          <w:rFonts w:ascii="宋体" w:eastAsia="宋体" w:hAnsi="宋体"/>
          <w:szCs w:val="21"/>
        </w:rPr>
      </w:pPr>
      <w:r w:rsidRPr="009A77C9">
        <w:rPr>
          <w:rFonts w:ascii="宋体" w:eastAsia="宋体" w:hAnsi="宋体"/>
          <w:szCs w:val="21"/>
        </w:rPr>
        <w:t xml:space="preserve"> </w:t>
      </w:r>
      <w:r w:rsidR="00B04C88">
        <w:rPr>
          <w:rFonts w:ascii="宋体" w:eastAsia="宋体" w:hAnsi="宋体" w:hint="eastAsia"/>
          <w:szCs w:val="21"/>
        </w:rPr>
        <w:tab/>
      </w:r>
      <w:r w:rsidR="00B04C88">
        <w:rPr>
          <w:rFonts w:ascii="宋体" w:eastAsia="宋体" w:hAnsi="宋体" w:hint="eastAsia"/>
          <w:szCs w:val="21"/>
        </w:rPr>
        <w:tab/>
        <w:t>B.</w:t>
      </w:r>
      <w:r w:rsidRPr="009A77C9">
        <w:rPr>
          <w:rFonts w:ascii="宋体" w:eastAsia="宋体" w:hAnsi="宋体" w:hint="eastAsia"/>
          <w:szCs w:val="21"/>
        </w:rPr>
        <w:t>尽力而为的服务：这是一般的Internet服务，不保证服务质量</w:t>
      </w:r>
    </w:p>
    <w:p w:rsidR="00DF1D6B" w:rsidRPr="009A77C9" w:rsidRDefault="00DF1D6B" w:rsidP="00B04C88">
      <w:pPr>
        <w:spacing w:line="360" w:lineRule="auto"/>
        <w:rPr>
          <w:rFonts w:ascii="宋体" w:eastAsia="宋体" w:hAnsi="宋体"/>
          <w:szCs w:val="21"/>
        </w:rPr>
      </w:pPr>
      <w:r w:rsidRPr="009A77C9">
        <w:rPr>
          <w:rFonts w:ascii="宋体" w:eastAsia="宋体" w:hAnsi="宋体"/>
          <w:szCs w:val="21"/>
        </w:rPr>
        <w:t xml:space="preserve"> </w:t>
      </w:r>
      <w:r w:rsidR="00B04C88">
        <w:rPr>
          <w:rFonts w:ascii="宋体" w:eastAsia="宋体" w:hAnsi="宋体" w:hint="eastAsia"/>
          <w:szCs w:val="21"/>
        </w:rPr>
        <w:tab/>
      </w:r>
      <w:r w:rsidR="00B04C88">
        <w:rPr>
          <w:rFonts w:ascii="宋体" w:eastAsia="宋体" w:hAnsi="宋体" w:hint="eastAsia"/>
          <w:szCs w:val="21"/>
        </w:rPr>
        <w:tab/>
        <w:t>C.</w:t>
      </w:r>
      <w:r w:rsidRPr="009A77C9">
        <w:rPr>
          <w:rFonts w:ascii="宋体" w:eastAsia="宋体" w:hAnsi="宋体" w:hint="eastAsia"/>
          <w:szCs w:val="21"/>
        </w:rPr>
        <w:t>负载受控的服务：提供类似于网络欠载时的服务，定性地提供</w:t>
      </w:r>
    </w:p>
    <w:p w:rsidR="0006105E" w:rsidRPr="009A77C9" w:rsidRDefault="00DF1D6B" w:rsidP="00B04C88">
      <w:pPr>
        <w:spacing w:line="360" w:lineRule="auto"/>
        <w:rPr>
          <w:rFonts w:ascii="宋体" w:eastAsia="宋体" w:hAnsi="宋体"/>
          <w:szCs w:val="21"/>
        </w:rPr>
      </w:pPr>
      <w:r w:rsidRPr="009A77C9">
        <w:rPr>
          <w:rFonts w:ascii="宋体" w:eastAsia="宋体" w:hAnsi="宋体"/>
          <w:szCs w:val="21"/>
        </w:rPr>
        <w:t xml:space="preserve"> </w:t>
      </w:r>
      <w:r w:rsidR="00B04C88">
        <w:rPr>
          <w:rFonts w:ascii="宋体" w:eastAsia="宋体" w:hAnsi="宋体" w:hint="eastAsia"/>
          <w:szCs w:val="21"/>
        </w:rPr>
        <w:tab/>
      </w:r>
      <w:r w:rsidR="00B04C88">
        <w:rPr>
          <w:rFonts w:ascii="宋体" w:eastAsia="宋体" w:hAnsi="宋体" w:hint="eastAsia"/>
          <w:szCs w:val="21"/>
        </w:rPr>
        <w:tab/>
        <w:t>D.</w:t>
      </w:r>
      <w:r w:rsidRPr="009A77C9">
        <w:rPr>
          <w:rFonts w:ascii="宋体" w:eastAsia="宋体" w:hAnsi="宋体" w:hint="eastAsia"/>
          <w:szCs w:val="21"/>
        </w:rPr>
        <w:t>突发式服务：如果有富余的带宽，网络保证满足服务质量的需求</w:t>
      </w:r>
    </w:p>
    <w:p w:rsidR="001D06FF" w:rsidRPr="001D06FF" w:rsidRDefault="001D06FF" w:rsidP="001D06FF">
      <w:pPr>
        <w:spacing w:line="360" w:lineRule="auto"/>
        <w:rPr>
          <w:rFonts w:ascii="宋体" w:eastAsia="宋体" w:hAnsi="宋体"/>
          <w:b/>
          <w:szCs w:val="21"/>
        </w:rPr>
      </w:pPr>
      <w:r w:rsidRPr="001D06FF">
        <w:rPr>
          <w:rFonts w:ascii="宋体" w:eastAsia="宋体" w:hAnsi="宋体" w:hint="eastAsia"/>
          <w:b/>
          <w:szCs w:val="21"/>
        </w:rPr>
        <w:t>【答案】</w:t>
      </w:r>
      <w:r w:rsidR="00FD2DB9">
        <w:rPr>
          <w:rFonts w:ascii="宋体" w:eastAsia="宋体" w:hAnsi="宋体" w:hint="eastAsia"/>
          <w:b/>
          <w:szCs w:val="21"/>
        </w:rPr>
        <w:t>D</w:t>
      </w:r>
    </w:p>
    <w:p w:rsidR="001D06FF" w:rsidRPr="001D06FF" w:rsidRDefault="001D06FF" w:rsidP="001D06FF">
      <w:pPr>
        <w:spacing w:line="360" w:lineRule="auto"/>
        <w:rPr>
          <w:rFonts w:ascii="宋体" w:eastAsia="宋体" w:hAnsi="宋体"/>
          <w:b/>
          <w:szCs w:val="21"/>
        </w:rPr>
      </w:pPr>
      <w:r w:rsidRPr="001D06FF">
        <w:rPr>
          <w:rFonts w:ascii="宋体" w:eastAsia="宋体" w:hAnsi="宋体" w:hint="eastAsia"/>
          <w:b/>
          <w:szCs w:val="21"/>
        </w:rPr>
        <w:t>【解析】</w:t>
      </w:r>
    </w:p>
    <w:p w:rsidR="00FD2DB9" w:rsidRPr="00FD2DB9" w:rsidRDefault="00FD2DB9" w:rsidP="00FD2DB9">
      <w:pPr>
        <w:spacing w:line="360" w:lineRule="auto"/>
        <w:rPr>
          <w:rFonts w:ascii="宋体" w:eastAsia="宋体" w:hAnsi="宋体"/>
          <w:szCs w:val="21"/>
        </w:rPr>
      </w:pPr>
      <w:r>
        <w:rPr>
          <w:rFonts w:ascii="宋体" w:eastAsia="宋体" w:hAnsi="宋体" w:hint="eastAsia"/>
          <w:szCs w:val="21"/>
        </w:rPr>
        <w:tab/>
      </w:r>
      <w:r w:rsidRPr="00FD2DB9">
        <w:rPr>
          <w:rFonts w:ascii="宋体" w:eastAsia="宋体" w:hAnsi="宋体" w:hint="eastAsia"/>
          <w:szCs w:val="21"/>
        </w:rPr>
        <w:t>IETF集成服务（IntServ)工作组根据服务质量的不同，把Internet服务分成了三种类型：</w:t>
      </w:r>
    </w:p>
    <w:p w:rsidR="00FD2DB9" w:rsidRPr="00FD2DB9" w:rsidRDefault="00FD2DB9" w:rsidP="00FD2DB9">
      <w:pPr>
        <w:spacing w:line="360" w:lineRule="auto"/>
        <w:rPr>
          <w:rFonts w:ascii="宋体" w:eastAsia="宋体" w:hAnsi="宋体"/>
          <w:szCs w:val="21"/>
        </w:rPr>
      </w:pPr>
      <w:r w:rsidRPr="00FD2DB9">
        <w:rPr>
          <w:rFonts w:ascii="宋体" w:eastAsia="宋体" w:hAnsi="宋体" w:hint="eastAsia"/>
          <w:szCs w:val="21"/>
        </w:rPr>
        <w:t>①保证质量的服务（Guranteed Services)：对带宽、时延、抖动和丢包率提供定量的保证；</w:t>
      </w:r>
    </w:p>
    <w:p w:rsidR="00FD2DB9" w:rsidRPr="00FD2DB9" w:rsidRDefault="00FD2DB9" w:rsidP="00FD2DB9">
      <w:pPr>
        <w:spacing w:line="360" w:lineRule="auto"/>
        <w:rPr>
          <w:rFonts w:ascii="宋体" w:eastAsia="宋体" w:hAnsi="宋体"/>
          <w:szCs w:val="21"/>
        </w:rPr>
      </w:pPr>
      <w:r w:rsidRPr="00FD2DB9">
        <w:rPr>
          <w:rFonts w:ascii="宋体" w:eastAsia="宋体" w:hAnsi="宋体" w:hint="eastAsia"/>
          <w:szCs w:val="21"/>
        </w:rPr>
        <w:t>②负载受控的服务（Comrolled-load Services)：提供一种类似于网络欠载情况下的服务，这是一种定性的指标；</w:t>
      </w:r>
    </w:p>
    <w:p w:rsidR="00DF1D6B" w:rsidRDefault="00FD2DB9" w:rsidP="00FD2DB9">
      <w:pPr>
        <w:spacing w:line="360" w:lineRule="auto"/>
        <w:rPr>
          <w:rFonts w:ascii="宋体" w:eastAsia="宋体" w:hAnsi="宋体"/>
          <w:szCs w:val="21"/>
        </w:rPr>
      </w:pPr>
      <w:r w:rsidRPr="00FD2DB9">
        <w:rPr>
          <w:rFonts w:ascii="宋体" w:eastAsia="宋体" w:hAnsi="宋体" w:hint="eastAsia"/>
          <w:szCs w:val="21"/>
        </w:rPr>
        <w:t>③尽力而为的服务（Best-Effort)：这是Internet提供的一般服务，基本上无任何质量保证。</w:t>
      </w:r>
    </w:p>
    <w:p w:rsidR="00FD2DB9" w:rsidRPr="009A77C9" w:rsidRDefault="00FD2DB9" w:rsidP="00FD2DB9">
      <w:pPr>
        <w:spacing w:line="360" w:lineRule="auto"/>
        <w:rPr>
          <w:rFonts w:ascii="宋体" w:eastAsia="宋体" w:hAnsi="宋体"/>
          <w:szCs w:val="21"/>
        </w:rPr>
      </w:pPr>
    </w:p>
    <w:p w:rsidR="007B6950" w:rsidRPr="009A77C9" w:rsidRDefault="007B6950" w:rsidP="00B04C88">
      <w:pPr>
        <w:spacing w:line="360" w:lineRule="auto"/>
        <w:ind w:firstLine="420"/>
        <w:rPr>
          <w:rFonts w:ascii="宋体" w:eastAsia="宋体" w:hAnsi="宋体"/>
          <w:szCs w:val="21"/>
        </w:rPr>
      </w:pPr>
      <w:r w:rsidRPr="009A77C9">
        <w:rPr>
          <w:rFonts w:ascii="宋体" w:eastAsia="宋体" w:hAnsi="宋体" w:hint="eastAsia"/>
          <w:szCs w:val="21"/>
        </w:rPr>
        <w:t>按照网络分层设计模型，通常把局域网设计为3层，即核心层、汇聚层和接入层，以下关于分层网络功能的描述中，不正确的是</w:t>
      </w:r>
      <w:r w:rsidRPr="00B04C88">
        <w:rPr>
          <w:rFonts w:ascii="宋体" w:eastAsia="宋体" w:hAnsi="宋体" w:hint="eastAsia"/>
          <w:szCs w:val="21"/>
          <w:u w:val="single"/>
        </w:rPr>
        <w:t>（14）</w:t>
      </w:r>
      <w:r w:rsidRPr="009A77C9">
        <w:rPr>
          <w:rFonts w:ascii="宋体" w:eastAsia="宋体" w:hAnsi="宋体" w:hint="eastAsia"/>
          <w:szCs w:val="21"/>
        </w:rPr>
        <w:t>。</w:t>
      </w:r>
    </w:p>
    <w:p w:rsidR="007B6950" w:rsidRPr="009A77C9" w:rsidRDefault="00B04C88" w:rsidP="00B04C88">
      <w:pPr>
        <w:spacing w:line="360" w:lineRule="auto"/>
        <w:ind w:firstLine="420"/>
        <w:outlineLvl w:val="0"/>
        <w:rPr>
          <w:rFonts w:ascii="宋体" w:eastAsia="宋体" w:hAnsi="宋体"/>
          <w:szCs w:val="21"/>
        </w:rPr>
      </w:pPr>
      <w:r>
        <w:rPr>
          <w:rFonts w:ascii="宋体" w:eastAsia="宋体" w:hAnsi="宋体" w:hint="eastAsia"/>
          <w:szCs w:val="21"/>
        </w:rPr>
        <w:t>(14)A.</w:t>
      </w:r>
      <w:r w:rsidR="007B6950" w:rsidRPr="009A77C9">
        <w:rPr>
          <w:rFonts w:ascii="宋体" w:eastAsia="宋体" w:hAnsi="宋体" w:hint="eastAsia"/>
          <w:szCs w:val="21"/>
        </w:rPr>
        <w:t>核心层设备负责数据包过滤、策略路由等功能</w:t>
      </w:r>
    </w:p>
    <w:p w:rsidR="007B6950" w:rsidRPr="009A77C9" w:rsidRDefault="007B6950" w:rsidP="00B04C88">
      <w:pPr>
        <w:spacing w:line="360" w:lineRule="auto"/>
        <w:rPr>
          <w:rFonts w:ascii="宋体" w:eastAsia="宋体" w:hAnsi="宋体"/>
          <w:szCs w:val="21"/>
        </w:rPr>
      </w:pPr>
      <w:r w:rsidRPr="009A77C9">
        <w:rPr>
          <w:rFonts w:ascii="宋体" w:eastAsia="宋体" w:hAnsi="宋体"/>
          <w:szCs w:val="21"/>
        </w:rPr>
        <w:t xml:space="preserve"> </w:t>
      </w:r>
      <w:r w:rsidR="00B04C88">
        <w:rPr>
          <w:rFonts w:ascii="宋体" w:eastAsia="宋体" w:hAnsi="宋体" w:hint="eastAsia"/>
          <w:szCs w:val="21"/>
        </w:rPr>
        <w:tab/>
      </w:r>
      <w:r w:rsidR="00B04C88">
        <w:rPr>
          <w:rFonts w:ascii="宋体" w:eastAsia="宋体" w:hAnsi="宋体" w:hint="eastAsia"/>
          <w:szCs w:val="21"/>
        </w:rPr>
        <w:tab/>
        <w:t>B.</w:t>
      </w:r>
      <w:r w:rsidRPr="009A77C9">
        <w:rPr>
          <w:rFonts w:ascii="宋体" w:eastAsia="宋体" w:hAnsi="宋体" w:hint="eastAsia"/>
          <w:szCs w:val="21"/>
        </w:rPr>
        <w:t>汇聚层完成路由汇总和协议转换功能</w:t>
      </w:r>
    </w:p>
    <w:p w:rsidR="007B6950" w:rsidRPr="009A77C9" w:rsidRDefault="007B6950" w:rsidP="00B04C88">
      <w:pPr>
        <w:spacing w:line="360" w:lineRule="auto"/>
        <w:rPr>
          <w:rFonts w:ascii="宋体" w:eastAsia="宋体" w:hAnsi="宋体"/>
          <w:szCs w:val="21"/>
        </w:rPr>
      </w:pPr>
      <w:r w:rsidRPr="009A77C9">
        <w:rPr>
          <w:rFonts w:ascii="宋体" w:eastAsia="宋体" w:hAnsi="宋体"/>
          <w:szCs w:val="21"/>
        </w:rPr>
        <w:t xml:space="preserve"> </w:t>
      </w:r>
      <w:r w:rsidR="00B04C88">
        <w:rPr>
          <w:rFonts w:ascii="宋体" w:eastAsia="宋体" w:hAnsi="宋体" w:hint="eastAsia"/>
          <w:szCs w:val="21"/>
        </w:rPr>
        <w:tab/>
      </w:r>
      <w:r w:rsidR="00B04C88">
        <w:rPr>
          <w:rFonts w:ascii="宋体" w:eastAsia="宋体" w:hAnsi="宋体" w:hint="eastAsia"/>
          <w:szCs w:val="21"/>
        </w:rPr>
        <w:tab/>
        <w:t>C.</w:t>
      </w:r>
      <w:r w:rsidRPr="009A77C9">
        <w:rPr>
          <w:rFonts w:ascii="宋体" w:eastAsia="宋体" w:hAnsi="宋体" w:hint="eastAsia"/>
          <w:szCs w:val="21"/>
        </w:rPr>
        <w:t>接入层应提供一部分管理功能，例如MAC地址认证、计费管理等</w:t>
      </w:r>
    </w:p>
    <w:p w:rsidR="00DF1D6B" w:rsidRPr="009A77C9" w:rsidRDefault="007B6950" w:rsidP="00B04C88">
      <w:pPr>
        <w:spacing w:line="360" w:lineRule="auto"/>
        <w:rPr>
          <w:rFonts w:ascii="宋体" w:eastAsia="宋体" w:hAnsi="宋体"/>
          <w:szCs w:val="21"/>
        </w:rPr>
      </w:pPr>
      <w:r w:rsidRPr="009A77C9">
        <w:rPr>
          <w:rFonts w:ascii="宋体" w:eastAsia="宋体" w:hAnsi="宋体"/>
          <w:szCs w:val="21"/>
        </w:rPr>
        <w:t xml:space="preserve"> </w:t>
      </w:r>
      <w:r w:rsidR="00B04C88">
        <w:rPr>
          <w:rFonts w:ascii="宋体" w:eastAsia="宋体" w:hAnsi="宋体" w:hint="eastAsia"/>
          <w:szCs w:val="21"/>
        </w:rPr>
        <w:tab/>
      </w:r>
      <w:r w:rsidR="00B04C88">
        <w:rPr>
          <w:rFonts w:ascii="宋体" w:eastAsia="宋体" w:hAnsi="宋体" w:hint="eastAsia"/>
          <w:szCs w:val="21"/>
        </w:rPr>
        <w:tab/>
        <w:t>D.</w:t>
      </w:r>
      <w:r w:rsidRPr="009A77C9">
        <w:rPr>
          <w:rFonts w:ascii="宋体" w:eastAsia="宋体" w:hAnsi="宋体" w:hint="eastAsia"/>
          <w:szCs w:val="21"/>
        </w:rPr>
        <w:t>接入层负责收集用户信息，例如用户IP地址、MAC地址、访问日志等</w:t>
      </w:r>
    </w:p>
    <w:p w:rsidR="001D06FF" w:rsidRPr="001D06FF" w:rsidRDefault="001D06FF" w:rsidP="001D06FF">
      <w:pPr>
        <w:spacing w:line="360" w:lineRule="auto"/>
        <w:rPr>
          <w:rFonts w:ascii="宋体" w:eastAsia="宋体" w:hAnsi="宋体"/>
          <w:b/>
          <w:szCs w:val="21"/>
        </w:rPr>
      </w:pPr>
      <w:r w:rsidRPr="001D06FF">
        <w:rPr>
          <w:rFonts w:ascii="宋体" w:eastAsia="宋体" w:hAnsi="宋体" w:hint="eastAsia"/>
          <w:b/>
          <w:szCs w:val="21"/>
        </w:rPr>
        <w:t>【答案】</w:t>
      </w:r>
      <w:r w:rsidR="00991602">
        <w:rPr>
          <w:rFonts w:ascii="宋体" w:eastAsia="宋体" w:hAnsi="宋体" w:hint="eastAsia"/>
          <w:b/>
          <w:szCs w:val="21"/>
        </w:rPr>
        <w:t>A</w:t>
      </w:r>
    </w:p>
    <w:p w:rsidR="001D06FF" w:rsidRPr="001D06FF" w:rsidRDefault="001D06FF" w:rsidP="001D06FF">
      <w:pPr>
        <w:spacing w:line="360" w:lineRule="auto"/>
        <w:rPr>
          <w:rFonts w:ascii="宋体" w:eastAsia="宋体" w:hAnsi="宋体"/>
          <w:b/>
          <w:szCs w:val="21"/>
        </w:rPr>
      </w:pPr>
      <w:r w:rsidRPr="001D06FF">
        <w:rPr>
          <w:rFonts w:ascii="宋体" w:eastAsia="宋体" w:hAnsi="宋体" w:hint="eastAsia"/>
          <w:b/>
          <w:szCs w:val="21"/>
        </w:rPr>
        <w:t>【解析】</w:t>
      </w:r>
    </w:p>
    <w:p w:rsidR="00991602" w:rsidRPr="00991602" w:rsidRDefault="00991602" w:rsidP="00991602">
      <w:pPr>
        <w:spacing w:line="360" w:lineRule="auto"/>
        <w:rPr>
          <w:rFonts w:ascii="宋体" w:eastAsia="宋体" w:hAnsi="宋体"/>
          <w:szCs w:val="21"/>
        </w:rPr>
      </w:pPr>
      <w:r>
        <w:rPr>
          <w:rFonts w:ascii="宋体" w:eastAsia="宋体" w:hAnsi="宋体" w:hint="eastAsia"/>
          <w:szCs w:val="21"/>
        </w:rPr>
        <w:tab/>
      </w:r>
      <w:r w:rsidRPr="00991602">
        <w:rPr>
          <w:rFonts w:ascii="宋体" w:eastAsia="宋体" w:hAnsi="宋体" w:hint="eastAsia"/>
          <w:szCs w:val="21"/>
        </w:rPr>
        <w:t>三层模型将大型局域网划分为核心层、汇聚层和接入层，每一层都有特定的作用。</w:t>
      </w:r>
    </w:p>
    <w:p w:rsidR="00991602" w:rsidRPr="00991602" w:rsidRDefault="00991602" w:rsidP="000E1FB2">
      <w:pPr>
        <w:spacing w:line="360" w:lineRule="auto"/>
        <w:ind w:firstLine="420"/>
        <w:rPr>
          <w:rFonts w:ascii="宋体" w:eastAsia="宋体" w:hAnsi="宋体"/>
          <w:szCs w:val="21"/>
        </w:rPr>
      </w:pPr>
      <w:r w:rsidRPr="00991602">
        <w:rPr>
          <w:rFonts w:ascii="宋体" w:eastAsia="宋体" w:hAnsi="宋体" w:hint="eastAsia"/>
          <w:szCs w:val="21"/>
        </w:rPr>
        <w:t>①核心层是因特网络的高速骨干网，由于其重要性，因此在设计中应该采用冗余组件设计。在设计核心层设备的功能时，应尽量避免使用数据包过滤和策略路由等降低数据包转发速率的功能。如果需要连接因特网和外部网络，核心层还应包括一条或多条连接到外部网络的连接。</w:t>
      </w:r>
    </w:p>
    <w:p w:rsidR="00991602" w:rsidRPr="00991602" w:rsidRDefault="00991602" w:rsidP="000E1FB2">
      <w:pPr>
        <w:spacing w:line="360" w:lineRule="auto"/>
        <w:ind w:firstLine="420"/>
        <w:rPr>
          <w:rFonts w:ascii="宋体" w:eastAsia="宋体" w:hAnsi="宋体"/>
          <w:szCs w:val="21"/>
        </w:rPr>
      </w:pPr>
      <w:r w:rsidRPr="00991602">
        <w:rPr>
          <w:rFonts w:ascii="宋体" w:eastAsia="宋体" w:hAnsi="宋体" w:hint="eastAsia"/>
          <w:szCs w:val="21"/>
        </w:rPr>
        <w:lastRenderedPageBreak/>
        <w:t>②汇聚层是核心层和接入层之间的分界点，应尽量将资源汸问控制、流量的控制等在汇聚层实现。为保证层次化的特性，汇聚层应该向核心层隐藏接入层的细节，例如不管接入层划分了多少个子网，汇聚层向核心层路由器进行路由宣告时，仅宣告由多个子网地址汇聚而成的网络。为保证核心层能够连接运行不同协议的区域网络，各种协议的转换都应在汇聚层完成。</w:t>
      </w:r>
    </w:p>
    <w:p w:rsidR="007B6950" w:rsidRDefault="00991602" w:rsidP="000E1FB2">
      <w:pPr>
        <w:spacing w:line="360" w:lineRule="auto"/>
        <w:ind w:firstLine="420"/>
        <w:rPr>
          <w:rFonts w:ascii="宋体" w:eastAsia="宋体" w:hAnsi="宋体"/>
          <w:szCs w:val="21"/>
        </w:rPr>
      </w:pPr>
      <w:r w:rsidRPr="00991602">
        <w:rPr>
          <w:rFonts w:ascii="宋体" w:eastAsia="宋体" w:hAnsi="宋体" w:hint="eastAsia"/>
          <w:szCs w:val="21"/>
        </w:rPr>
        <w:t>③接入层为用户提供在本地网段i方问应用系统的能力，也要为相邻用户之间的互访需求提供足够的带宽。接入层还应该负责一些用户管理功能，以及户信息的收集工作。</w:t>
      </w:r>
    </w:p>
    <w:p w:rsidR="00991602" w:rsidRPr="009A77C9" w:rsidRDefault="00991602" w:rsidP="00991602">
      <w:pPr>
        <w:spacing w:line="360" w:lineRule="auto"/>
        <w:rPr>
          <w:rFonts w:ascii="宋体" w:eastAsia="宋体" w:hAnsi="宋体"/>
          <w:szCs w:val="21"/>
        </w:rPr>
      </w:pPr>
    </w:p>
    <w:p w:rsidR="002338F3" w:rsidRPr="009A77C9" w:rsidRDefault="002338F3" w:rsidP="00B04C88">
      <w:pPr>
        <w:spacing w:line="360" w:lineRule="auto"/>
        <w:ind w:firstLine="420"/>
        <w:rPr>
          <w:rFonts w:ascii="宋体" w:eastAsia="宋体" w:hAnsi="宋体"/>
          <w:szCs w:val="21"/>
        </w:rPr>
      </w:pPr>
      <w:r w:rsidRPr="009A77C9">
        <w:rPr>
          <w:rFonts w:ascii="宋体" w:eastAsia="宋体" w:hAnsi="宋体" w:hint="eastAsia"/>
          <w:szCs w:val="21"/>
        </w:rPr>
        <w:t>结构化布线系统分为六个子系统，其中水平子系统</w:t>
      </w:r>
      <w:r w:rsidRPr="00B04C88">
        <w:rPr>
          <w:rFonts w:ascii="宋体" w:eastAsia="宋体" w:hAnsi="宋体" w:hint="eastAsia"/>
          <w:szCs w:val="21"/>
          <w:u w:val="single"/>
        </w:rPr>
        <w:t>（15）</w:t>
      </w:r>
      <w:r w:rsidRPr="009A77C9">
        <w:rPr>
          <w:rFonts w:ascii="宋体" w:eastAsia="宋体" w:hAnsi="宋体" w:hint="eastAsia"/>
          <w:szCs w:val="21"/>
        </w:rPr>
        <w:t>。</w:t>
      </w:r>
    </w:p>
    <w:p w:rsidR="002338F3" w:rsidRPr="009A77C9" w:rsidRDefault="00B04C88" w:rsidP="00B04C88">
      <w:pPr>
        <w:spacing w:line="360" w:lineRule="auto"/>
        <w:ind w:firstLine="420"/>
        <w:outlineLvl w:val="0"/>
        <w:rPr>
          <w:rFonts w:ascii="宋体" w:eastAsia="宋体" w:hAnsi="宋体"/>
          <w:szCs w:val="21"/>
        </w:rPr>
      </w:pPr>
      <w:r>
        <w:rPr>
          <w:rFonts w:ascii="宋体" w:eastAsia="宋体" w:hAnsi="宋体" w:hint="eastAsia"/>
          <w:szCs w:val="21"/>
        </w:rPr>
        <w:t>(15)A.</w:t>
      </w:r>
      <w:r w:rsidR="002338F3" w:rsidRPr="009A77C9">
        <w:rPr>
          <w:rFonts w:ascii="宋体" w:eastAsia="宋体" w:hAnsi="宋体" w:hint="eastAsia"/>
          <w:szCs w:val="21"/>
        </w:rPr>
        <w:t>由各种交叉连接设备以及集线器和交换机等设备组成</w:t>
      </w:r>
    </w:p>
    <w:p w:rsidR="002338F3" w:rsidRPr="009A77C9" w:rsidRDefault="002338F3" w:rsidP="00B04C88">
      <w:pPr>
        <w:spacing w:line="360" w:lineRule="auto"/>
        <w:rPr>
          <w:rFonts w:ascii="宋体" w:eastAsia="宋体" w:hAnsi="宋体"/>
          <w:szCs w:val="21"/>
        </w:rPr>
      </w:pPr>
      <w:r w:rsidRPr="009A77C9">
        <w:rPr>
          <w:rFonts w:ascii="宋体" w:eastAsia="宋体" w:hAnsi="宋体"/>
          <w:szCs w:val="21"/>
        </w:rPr>
        <w:t xml:space="preserve"> </w:t>
      </w:r>
      <w:r w:rsidR="00B04C88">
        <w:rPr>
          <w:rFonts w:ascii="宋体" w:eastAsia="宋体" w:hAnsi="宋体" w:hint="eastAsia"/>
          <w:szCs w:val="21"/>
        </w:rPr>
        <w:tab/>
      </w:r>
      <w:r w:rsidR="00B04C88">
        <w:rPr>
          <w:rFonts w:ascii="宋体" w:eastAsia="宋体" w:hAnsi="宋体" w:hint="eastAsia"/>
          <w:szCs w:val="21"/>
        </w:rPr>
        <w:tab/>
        <w:t>B.</w:t>
      </w:r>
      <w:r w:rsidRPr="009A77C9">
        <w:rPr>
          <w:rFonts w:ascii="宋体" w:eastAsia="宋体" w:hAnsi="宋体" w:hint="eastAsia"/>
          <w:szCs w:val="21"/>
        </w:rPr>
        <w:t>连接了干线子系统和工作区子系统</w:t>
      </w:r>
    </w:p>
    <w:p w:rsidR="002338F3" w:rsidRPr="009A77C9" w:rsidRDefault="002338F3" w:rsidP="00B04C88">
      <w:pPr>
        <w:spacing w:line="360" w:lineRule="auto"/>
        <w:rPr>
          <w:rFonts w:ascii="宋体" w:eastAsia="宋体" w:hAnsi="宋体"/>
          <w:szCs w:val="21"/>
        </w:rPr>
      </w:pPr>
      <w:r w:rsidRPr="009A77C9">
        <w:rPr>
          <w:rFonts w:ascii="宋体" w:eastAsia="宋体" w:hAnsi="宋体"/>
          <w:szCs w:val="21"/>
        </w:rPr>
        <w:t xml:space="preserve"> </w:t>
      </w:r>
      <w:r w:rsidR="00B04C88">
        <w:rPr>
          <w:rFonts w:ascii="宋体" w:eastAsia="宋体" w:hAnsi="宋体" w:hint="eastAsia"/>
          <w:szCs w:val="21"/>
        </w:rPr>
        <w:tab/>
      </w:r>
      <w:r w:rsidR="00B04C88">
        <w:rPr>
          <w:rFonts w:ascii="宋体" w:eastAsia="宋体" w:hAnsi="宋体" w:hint="eastAsia"/>
          <w:szCs w:val="21"/>
        </w:rPr>
        <w:tab/>
        <w:t>C.</w:t>
      </w:r>
      <w:r w:rsidRPr="009A77C9">
        <w:rPr>
          <w:rFonts w:ascii="宋体" w:eastAsia="宋体" w:hAnsi="宋体" w:hint="eastAsia"/>
          <w:szCs w:val="21"/>
        </w:rPr>
        <w:t>由终端设备到信息插座的整个区域组成</w:t>
      </w:r>
    </w:p>
    <w:p w:rsidR="007B6950" w:rsidRPr="009A77C9" w:rsidRDefault="002338F3" w:rsidP="00B04C88">
      <w:pPr>
        <w:spacing w:line="360" w:lineRule="auto"/>
        <w:rPr>
          <w:rFonts w:ascii="宋体" w:eastAsia="宋体" w:hAnsi="宋体"/>
          <w:szCs w:val="21"/>
        </w:rPr>
      </w:pPr>
      <w:r w:rsidRPr="009A77C9">
        <w:rPr>
          <w:rFonts w:ascii="宋体" w:eastAsia="宋体" w:hAnsi="宋体"/>
          <w:szCs w:val="21"/>
        </w:rPr>
        <w:t xml:space="preserve"> </w:t>
      </w:r>
      <w:r w:rsidR="00B04C88">
        <w:rPr>
          <w:rFonts w:ascii="宋体" w:eastAsia="宋体" w:hAnsi="宋体" w:hint="eastAsia"/>
          <w:szCs w:val="21"/>
        </w:rPr>
        <w:tab/>
      </w:r>
      <w:r w:rsidR="00B04C88">
        <w:rPr>
          <w:rFonts w:ascii="宋体" w:eastAsia="宋体" w:hAnsi="宋体" w:hint="eastAsia"/>
          <w:szCs w:val="21"/>
        </w:rPr>
        <w:tab/>
        <w:t>D.</w:t>
      </w:r>
      <w:r w:rsidRPr="009A77C9">
        <w:rPr>
          <w:rFonts w:ascii="宋体" w:eastAsia="宋体" w:hAnsi="宋体" w:hint="eastAsia"/>
          <w:szCs w:val="21"/>
        </w:rPr>
        <w:t>实现各楼层设备间子系统之间的互连</w:t>
      </w:r>
    </w:p>
    <w:p w:rsidR="001D06FF" w:rsidRPr="001D06FF" w:rsidRDefault="001D06FF" w:rsidP="001D06FF">
      <w:pPr>
        <w:spacing w:line="360" w:lineRule="auto"/>
        <w:rPr>
          <w:rFonts w:ascii="宋体" w:eastAsia="宋体" w:hAnsi="宋体"/>
          <w:b/>
          <w:szCs w:val="21"/>
        </w:rPr>
      </w:pPr>
      <w:r w:rsidRPr="001D06FF">
        <w:rPr>
          <w:rFonts w:ascii="宋体" w:eastAsia="宋体" w:hAnsi="宋体" w:hint="eastAsia"/>
          <w:b/>
          <w:szCs w:val="21"/>
        </w:rPr>
        <w:t>【答案】</w:t>
      </w:r>
      <w:r w:rsidR="00215720">
        <w:rPr>
          <w:rFonts w:ascii="宋体" w:eastAsia="宋体" w:hAnsi="宋体" w:hint="eastAsia"/>
          <w:b/>
          <w:szCs w:val="21"/>
        </w:rPr>
        <w:t>B</w:t>
      </w:r>
    </w:p>
    <w:p w:rsidR="001D06FF" w:rsidRPr="001D06FF" w:rsidRDefault="001D06FF" w:rsidP="001D06FF">
      <w:pPr>
        <w:spacing w:line="360" w:lineRule="auto"/>
        <w:rPr>
          <w:rFonts w:ascii="宋体" w:eastAsia="宋体" w:hAnsi="宋体"/>
          <w:b/>
          <w:szCs w:val="21"/>
        </w:rPr>
      </w:pPr>
      <w:r w:rsidRPr="001D06FF">
        <w:rPr>
          <w:rFonts w:ascii="宋体" w:eastAsia="宋体" w:hAnsi="宋体" w:hint="eastAsia"/>
          <w:b/>
          <w:szCs w:val="21"/>
        </w:rPr>
        <w:t>【解析】</w:t>
      </w:r>
    </w:p>
    <w:p w:rsidR="00215720" w:rsidRPr="00215720" w:rsidRDefault="00215720" w:rsidP="006D7351">
      <w:pPr>
        <w:spacing w:line="360" w:lineRule="auto"/>
        <w:rPr>
          <w:rFonts w:ascii="宋体" w:eastAsia="宋体" w:hAnsi="宋体"/>
          <w:szCs w:val="21"/>
        </w:rPr>
      </w:pPr>
      <w:r>
        <w:rPr>
          <w:rFonts w:ascii="宋体" w:eastAsia="宋体" w:hAnsi="宋体" w:hint="eastAsia"/>
          <w:szCs w:val="21"/>
        </w:rPr>
        <w:tab/>
      </w:r>
      <w:r w:rsidRPr="00215720">
        <w:rPr>
          <w:rFonts w:ascii="宋体" w:eastAsia="宋体" w:hAnsi="宋体" w:hint="eastAsia"/>
          <w:szCs w:val="21"/>
        </w:rPr>
        <w:t>结构化布线系统分为6个子系统：工作区子系统、水平子系统、管理子系统、干线(或垂直）子系统、设备间子系统和建筑群7系统。其中水平子系统是指各个楼层接线间的配线架到工作区信息插座之间所安装的线缆系统，其作用是将干线子系统与用户工作区连接起来。</w:t>
      </w:r>
    </w:p>
    <w:p w:rsidR="00215720" w:rsidRPr="00215720" w:rsidRDefault="00215720" w:rsidP="009A77C9">
      <w:pPr>
        <w:spacing w:line="360" w:lineRule="auto"/>
        <w:rPr>
          <w:rFonts w:ascii="宋体" w:eastAsia="宋体" w:hAnsi="宋体"/>
          <w:szCs w:val="21"/>
        </w:rPr>
      </w:pPr>
    </w:p>
    <w:p w:rsidR="0034573B" w:rsidRPr="009A77C9" w:rsidRDefault="0034573B" w:rsidP="00B04C88">
      <w:pPr>
        <w:spacing w:line="360" w:lineRule="auto"/>
        <w:ind w:firstLine="420"/>
        <w:rPr>
          <w:rFonts w:ascii="宋体" w:eastAsia="宋体" w:hAnsi="宋体"/>
          <w:szCs w:val="21"/>
        </w:rPr>
      </w:pPr>
      <w:r w:rsidRPr="009A77C9">
        <w:rPr>
          <w:rFonts w:ascii="宋体" w:eastAsia="宋体" w:hAnsi="宋体" w:hint="eastAsia"/>
          <w:szCs w:val="21"/>
        </w:rPr>
        <w:t>在实际应用中，用户通常依靠评价程序来测试系统的性能。以下评价程序中，</w:t>
      </w:r>
      <w:r w:rsidRPr="00B04C88">
        <w:rPr>
          <w:rFonts w:ascii="宋体" w:eastAsia="宋体" w:hAnsi="宋体" w:hint="eastAsia"/>
          <w:szCs w:val="21"/>
          <w:u w:val="single"/>
        </w:rPr>
        <w:t>（16）</w:t>
      </w:r>
      <w:r w:rsidRPr="009A77C9">
        <w:rPr>
          <w:rFonts w:ascii="宋体" w:eastAsia="宋体" w:hAnsi="宋体" w:hint="eastAsia"/>
          <w:szCs w:val="21"/>
        </w:rPr>
        <w:t>的评测准确程度最低。事务处理性台昱委员会(Transaction Processing Performance Council, TPC)是制定商务应用基准程序(benchmark)标准规范、性能和价格度量，并管理测试结果发布的非营利组织，其发布的TPC-C是</w:t>
      </w:r>
      <w:r w:rsidRPr="00B04C88">
        <w:rPr>
          <w:rFonts w:ascii="宋体" w:eastAsia="宋体" w:hAnsi="宋体" w:hint="eastAsia"/>
          <w:szCs w:val="21"/>
          <w:u w:val="single"/>
        </w:rPr>
        <w:t>（17）</w:t>
      </w:r>
      <w:r w:rsidRPr="009A77C9">
        <w:rPr>
          <w:rFonts w:ascii="宋体" w:eastAsia="宋体" w:hAnsi="宋体" w:hint="eastAsia"/>
          <w:szCs w:val="21"/>
        </w:rPr>
        <w:t>的基准程序。</w:t>
      </w:r>
    </w:p>
    <w:p w:rsidR="002338F3" w:rsidRPr="009A77C9" w:rsidRDefault="00B04C88" w:rsidP="00B04C88">
      <w:pPr>
        <w:spacing w:line="360" w:lineRule="auto"/>
        <w:ind w:firstLine="420"/>
        <w:outlineLvl w:val="0"/>
        <w:rPr>
          <w:rFonts w:ascii="宋体" w:eastAsia="宋体" w:hAnsi="宋体"/>
          <w:szCs w:val="21"/>
        </w:rPr>
      </w:pPr>
      <w:r>
        <w:rPr>
          <w:rFonts w:ascii="宋体" w:eastAsia="宋体" w:hAnsi="宋体" w:hint="eastAsia"/>
          <w:szCs w:val="21"/>
        </w:rPr>
        <w:t>(16)A.</w:t>
      </w:r>
      <w:r w:rsidR="0034573B" w:rsidRPr="009A77C9">
        <w:rPr>
          <w:rFonts w:ascii="宋体" w:eastAsia="宋体" w:hAnsi="宋体" w:hint="eastAsia"/>
          <w:szCs w:val="21"/>
        </w:rPr>
        <w:t>核心程序</w:t>
      </w:r>
      <w:r>
        <w:rPr>
          <w:rFonts w:ascii="宋体" w:eastAsia="宋体" w:hAnsi="宋体" w:hint="eastAsia"/>
          <w:szCs w:val="21"/>
        </w:rPr>
        <w:tab/>
      </w:r>
      <w:r>
        <w:rPr>
          <w:rFonts w:ascii="宋体" w:eastAsia="宋体" w:hAnsi="宋体" w:hint="eastAsia"/>
          <w:szCs w:val="21"/>
        </w:rPr>
        <w:tab/>
        <w:t>B.</w:t>
      </w:r>
      <w:r w:rsidR="0034573B" w:rsidRPr="009A77C9">
        <w:rPr>
          <w:rFonts w:ascii="宋体" w:eastAsia="宋体" w:hAnsi="宋体" w:hint="eastAsia"/>
          <w:szCs w:val="21"/>
        </w:rPr>
        <w:t>真实程序</w:t>
      </w:r>
      <w:r>
        <w:rPr>
          <w:rFonts w:ascii="宋体" w:eastAsia="宋体" w:hAnsi="宋体" w:hint="eastAsia"/>
          <w:szCs w:val="21"/>
        </w:rPr>
        <w:tab/>
      </w:r>
      <w:r>
        <w:rPr>
          <w:rFonts w:ascii="宋体" w:eastAsia="宋体" w:hAnsi="宋体" w:hint="eastAsia"/>
          <w:szCs w:val="21"/>
        </w:rPr>
        <w:tab/>
        <w:t>C.</w:t>
      </w:r>
      <w:r w:rsidR="0034573B" w:rsidRPr="009A77C9">
        <w:rPr>
          <w:rFonts w:ascii="宋体" w:eastAsia="宋体" w:hAnsi="宋体" w:hint="eastAsia"/>
          <w:szCs w:val="21"/>
        </w:rPr>
        <w:t>合成基准程序</w:t>
      </w:r>
      <w:r>
        <w:rPr>
          <w:rFonts w:ascii="宋体" w:eastAsia="宋体" w:hAnsi="宋体" w:hint="eastAsia"/>
          <w:szCs w:val="21"/>
        </w:rPr>
        <w:tab/>
      </w:r>
      <w:r>
        <w:rPr>
          <w:rFonts w:ascii="宋体" w:eastAsia="宋体" w:hAnsi="宋体" w:hint="eastAsia"/>
          <w:szCs w:val="21"/>
        </w:rPr>
        <w:tab/>
        <w:t>D.</w:t>
      </w:r>
      <w:r w:rsidR="0034573B" w:rsidRPr="009A77C9">
        <w:rPr>
          <w:rFonts w:ascii="宋体" w:eastAsia="宋体" w:hAnsi="宋体" w:hint="eastAsia"/>
          <w:szCs w:val="21"/>
        </w:rPr>
        <w:t>小型基准程序</w:t>
      </w:r>
    </w:p>
    <w:p w:rsidR="0034573B" w:rsidRPr="009A77C9" w:rsidRDefault="00B04C88" w:rsidP="00B04C88">
      <w:pPr>
        <w:spacing w:line="360" w:lineRule="auto"/>
        <w:ind w:firstLine="420"/>
        <w:rPr>
          <w:rFonts w:ascii="宋体" w:eastAsia="宋体" w:hAnsi="宋体"/>
          <w:szCs w:val="21"/>
        </w:rPr>
      </w:pPr>
      <w:r>
        <w:rPr>
          <w:rFonts w:ascii="宋体" w:eastAsia="宋体" w:hAnsi="宋体" w:hint="eastAsia"/>
          <w:szCs w:val="21"/>
        </w:rPr>
        <w:t>(17)A.</w:t>
      </w:r>
      <w:r w:rsidR="00F10734" w:rsidRPr="009A77C9">
        <w:rPr>
          <w:rFonts w:ascii="宋体" w:eastAsia="宋体" w:hAnsi="宋体" w:hint="eastAsia"/>
          <w:szCs w:val="21"/>
        </w:rPr>
        <w:t>决策支持</w:t>
      </w:r>
      <w:r>
        <w:rPr>
          <w:rFonts w:ascii="宋体" w:eastAsia="宋体" w:hAnsi="宋体" w:hint="eastAsia"/>
          <w:szCs w:val="21"/>
        </w:rPr>
        <w:tab/>
      </w:r>
      <w:r>
        <w:rPr>
          <w:rFonts w:ascii="宋体" w:eastAsia="宋体" w:hAnsi="宋体" w:hint="eastAsia"/>
          <w:szCs w:val="21"/>
        </w:rPr>
        <w:tab/>
        <w:t>B.</w:t>
      </w:r>
      <w:r w:rsidR="00F10734" w:rsidRPr="009A77C9">
        <w:rPr>
          <w:rFonts w:ascii="宋体" w:eastAsia="宋体" w:hAnsi="宋体" w:hint="eastAsia"/>
          <w:szCs w:val="21"/>
        </w:rPr>
        <w:t>在线事务处理</w:t>
      </w:r>
      <w:r>
        <w:rPr>
          <w:rFonts w:ascii="宋体" w:eastAsia="宋体" w:hAnsi="宋体" w:hint="eastAsia"/>
          <w:szCs w:val="21"/>
        </w:rPr>
        <w:tab/>
        <w:t>C.</w:t>
      </w:r>
      <w:r w:rsidR="00F10734" w:rsidRPr="009A77C9">
        <w:rPr>
          <w:rFonts w:ascii="宋体" w:eastAsia="宋体" w:hAnsi="宋体" w:hint="eastAsia"/>
          <w:szCs w:val="21"/>
        </w:rPr>
        <w:t>企业信息服务</w:t>
      </w:r>
      <w:r>
        <w:rPr>
          <w:rFonts w:ascii="宋体" w:eastAsia="宋体" w:hAnsi="宋体" w:hint="eastAsia"/>
          <w:szCs w:val="21"/>
        </w:rPr>
        <w:tab/>
      </w:r>
      <w:r>
        <w:rPr>
          <w:rFonts w:ascii="宋体" w:eastAsia="宋体" w:hAnsi="宋体" w:hint="eastAsia"/>
          <w:szCs w:val="21"/>
        </w:rPr>
        <w:tab/>
        <w:t>D.</w:t>
      </w:r>
      <w:r w:rsidR="00F10734" w:rsidRPr="009A77C9">
        <w:rPr>
          <w:rFonts w:ascii="宋体" w:eastAsia="宋体" w:hAnsi="宋体" w:hint="eastAsia"/>
          <w:szCs w:val="21"/>
        </w:rPr>
        <w:t>联机分析处理</w:t>
      </w:r>
    </w:p>
    <w:p w:rsidR="001D06FF" w:rsidRPr="001D06FF" w:rsidRDefault="001D06FF" w:rsidP="001D06FF">
      <w:pPr>
        <w:spacing w:line="360" w:lineRule="auto"/>
        <w:rPr>
          <w:rFonts w:ascii="宋体" w:eastAsia="宋体" w:hAnsi="宋体"/>
          <w:b/>
          <w:szCs w:val="21"/>
        </w:rPr>
      </w:pPr>
      <w:r w:rsidRPr="001D06FF">
        <w:rPr>
          <w:rFonts w:ascii="宋体" w:eastAsia="宋体" w:hAnsi="宋体" w:hint="eastAsia"/>
          <w:b/>
          <w:szCs w:val="21"/>
        </w:rPr>
        <w:t>【答案】</w:t>
      </w:r>
      <w:r w:rsidR="00505641">
        <w:rPr>
          <w:rFonts w:ascii="宋体" w:eastAsia="宋体" w:hAnsi="宋体" w:hint="eastAsia"/>
          <w:b/>
          <w:szCs w:val="21"/>
        </w:rPr>
        <w:t>C</w:t>
      </w:r>
      <w:r w:rsidR="00FB6432">
        <w:rPr>
          <w:rFonts w:ascii="宋体" w:eastAsia="宋体" w:hAnsi="宋体" w:hint="eastAsia"/>
          <w:b/>
          <w:szCs w:val="21"/>
        </w:rPr>
        <w:t xml:space="preserve">  B</w:t>
      </w:r>
    </w:p>
    <w:p w:rsidR="00505641" w:rsidRPr="00B30A83" w:rsidRDefault="001D06FF" w:rsidP="00505641">
      <w:pPr>
        <w:spacing w:line="360" w:lineRule="auto"/>
        <w:rPr>
          <w:rFonts w:ascii="宋体" w:eastAsia="宋体" w:hAnsi="宋体" w:hint="eastAsia"/>
          <w:b/>
          <w:szCs w:val="21"/>
        </w:rPr>
      </w:pPr>
      <w:r w:rsidRPr="00B30A83">
        <w:rPr>
          <w:rFonts w:ascii="宋体" w:eastAsia="宋体" w:hAnsi="宋体" w:hint="eastAsia"/>
          <w:b/>
          <w:szCs w:val="21"/>
        </w:rPr>
        <w:t>【解析】</w:t>
      </w:r>
      <w:r w:rsidR="00505641" w:rsidRPr="00B30A83">
        <w:rPr>
          <w:rFonts w:ascii="宋体" w:eastAsia="宋体" w:hAnsi="宋体" w:hint="eastAsia"/>
          <w:b/>
          <w:szCs w:val="21"/>
        </w:rPr>
        <w:t>本题主要考查性能评估知识。</w:t>
      </w:r>
    </w:p>
    <w:p w:rsidR="00F10734" w:rsidRDefault="00505641" w:rsidP="00F92D1C">
      <w:pPr>
        <w:spacing w:line="360" w:lineRule="auto"/>
        <w:ind w:firstLine="420"/>
        <w:rPr>
          <w:rFonts w:ascii="宋体" w:eastAsia="宋体" w:hAnsi="宋体" w:hint="eastAsia"/>
          <w:szCs w:val="21"/>
        </w:rPr>
      </w:pPr>
      <w:r w:rsidRPr="00505641">
        <w:rPr>
          <w:rFonts w:ascii="宋体" w:eastAsia="宋体" w:hAnsi="宋体" w:hint="eastAsia"/>
          <w:szCs w:val="21"/>
        </w:rPr>
        <w:t>在大多数情况下，为测试新系统的性能，用户必须依靠评价程序来评价机器的性能。对于真实程序、核心程序、小型基准程序和合成基准程序来说，其评测程度依次递减。把应用程序中用的最多、最频繁的那部分核心程序作为评价计算机性能的标准程序，称为基准测试</w:t>
      </w:r>
      <w:r w:rsidRPr="00505641">
        <w:rPr>
          <w:rFonts w:ascii="宋体" w:eastAsia="宋体" w:hAnsi="宋体" w:hint="eastAsia"/>
          <w:szCs w:val="21"/>
        </w:rPr>
        <w:lastRenderedPageBreak/>
        <w:t>程序（Benchmark)。事务处理性能委员会（Transaction Processing Performance Council,TPC)是制定商务应用基准程序（Benchmark)标准规范、性能和价格度量，并管理测试结果发布的非营利组织，其发布的TPC-C是在线事务处理的基准程序，TPC-D是决策支持的基准程序。</w:t>
      </w:r>
    </w:p>
    <w:p w:rsidR="00505641" w:rsidRPr="009A77C9" w:rsidRDefault="00505641" w:rsidP="00505641">
      <w:pPr>
        <w:spacing w:line="360" w:lineRule="auto"/>
        <w:rPr>
          <w:rFonts w:ascii="宋体" w:eastAsia="宋体" w:hAnsi="宋体"/>
          <w:szCs w:val="21"/>
        </w:rPr>
      </w:pPr>
    </w:p>
    <w:p w:rsidR="00283DD9" w:rsidRPr="009A77C9" w:rsidRDefault="00283DD9" w:rsidP="009F7047">
      <w:pPr>
        <w:spacing w:line="360" w:lineRule="auto"/>
        <w:ind w:firstLine="420"/>
        <w:rPr>
          <w:rFonts w:ascii="宋体" w:eastAsia="宋体" w:hAnsi="宋体"/>
          <w:szCs w:val="21"/>
        </w:rPr>
      </w:pPr>
      <w:r w:rsidRPr="009A77C9">
        <w:rPr>
          <w:rFonts w:ascii="宋体" w:eastAsia="宋体" w:hAnsi="宋体" w:hint="eastAsia"/>
          <w:szCs w:val="21"/>
        </w:rPr>
        <w:t>企业信息化音定要建立在企业战略规划基础之上，以企业战略规划为基础建立的企业管理模式是建立</w:t>
      </w:r>
      <w:r w:rsidRPr="009F7047">
        <w:rPr>
          <w:rFonts w:ascii="宋体" w:eastAsia="宋体" w:hAnsi="宋体" w:hint="eastAsia"/>
          <w:szCs w:val="21"/>
          <w:u w:val="single"/>
        </w:rPr>
        <w:t>（18）</w:t>
      </w:r>
      <w:r w:rsidRPr="009A77C9">
        <w:rPr>
          <w:rFonts w:ascii="宋体" w:eastAsia="宋体" w:hAnsi="宋体" w:hint="eastAsia"/>
          <w:szCs w:val="21"/>
        </w:rPr>
        <w:t>的依据。</w:t>
      </w:r>
    </w:p>
    <w:p w:rsidR="00283DD9" w:rsidRPr="009A77C9" w:rsidRDefault="009F7047" w:rsidP="009F7047">
      <w:pPr>
        <w:spacing w:line="360" w:lineRule="auto"/>
        <w:ind w:firstLine="420"/>
        <w:outlineLvl w:val="0"/>
        <w:rPr>
          <w:rFonts w:ascii="宋体" w:eastAsia="宋体" w:hAnsi="宋体"/>
          <w:szCs w:val="21"/>
        </w:rPr>
      </w:pPr>
      <w:r>
        <w:rPr>
          <w:rFonts w:ascii="宋体" w:eastAsia="宋体" w:hAnsi="宋体" w:hint="eastAsia"/>
          <w:szCs w:val="21"/>
        </w:rPr>
        <w:t>(18)A.</w:t>
      </w:r>
      <w:r w:rsidR="00283DD9" w:rsidRPr="009A77C9">
        <w:rPr>
          <w:rFonts w:ascii="宋体" w:eastAsia="宋体" w:hAnsi="宋体" w:hint="eastAsia"/>
          <w:szCs w:val="21"/>
        </w:rPr>
        <w:t>企业战略数据模型</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B.</w:t>
      </w:r>
      <w:r w:rsidR="00283DD9" w:rsidRPr="009A77C9">
        <w:rPr>
          <w:rFonts w:ascii="宋体" w:eastAsia="宋体" w:hAnsi="宋体" w:hint="eastAsia"/>
          <w:szCs w:val="21"/>
        </w:rPr>
        <w:t>企业业务运作模型</w:t>
      </w:r>
    </w:p>
    <w:p w:rsidR="00F10734" w:rsidRPr="009A77C9" w:rsidRDefault="009F7047" w:rsidP="009F7047">
      <w:pPr>
        <w:spacing w:line="360" w:lineRule="auto"/>
        <w:ind w:left="420" w:firstLine="420"/>
        <w:rPr>
          <w:rFonts w:ascii="宋体" w:eastAsia="宋体" w:hAnsi="宋体"/>
          <w:szCs w:val="21"/>
        </w:rPr>
      </w:pPr>
      <w:r>
        <w:rPr>
          <w:rFonts w:ascii="宋体" w:eastAsia="宋体" w:hAnsi="宋体" w:hint="eastAsia"/>
          <w:szCs w:val="21"/>
        </w:rPr>
        <w:t>C.</w:t>
      </w:r>
      <w:r w:rsidR="00283DD9" w:rsidRPr="009A77C9">
        <w:rPr>
          <w:rFonts w:ascii="宋体" w:eastAsia="宋体" w:hAnsi="宋体" w:hint="eastAsia"/>
          <w:szCs w:val="21"/>
        </w:rPr>
        <w:t>企业信息系统架构</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D.</w:t>
      </w:r>
      <w:r w:rsidR="00283DD9" w:rsidRPr="009A77C9">
        <w:rPr>
          <w:rFonts w:ascii="宋体" w:eastAsia="宋体" w:hAnsi="宋体" w:hint="eastAsia"/>
          <w:szCs w:val="21"/>
        </w:rPr>
        <w:t>企业决策支持</w:t>
      </w:r>
    </w:p>
    <w:p w:rsidR="001D06FF" w:rsidRPr="001D06FF" w:rsidRDefault="001D06FF" w:rsidP="001D06FF">
      <w:pPr>
        <w:spacing w:line="360" w:lineRule="auto"/>
        <w:rPr>
          <w:rFonts w:ascii="宋体" w:eastAsia="宋体" w:hAnsi="宋体"/>
          <w:b/>
          <w:szCs w:val="21"/>
        </w:rPr>
      </w:pPr>
      <w:r w:rsidRPr="001D06FF">
        <w:rPr>
          <w:rFonts w:ascii="宋体" w:eastAsia="宋体" w:hAnsi="宋体" w:hint="eastAsia"/>
          <w:b/>
          <w:szCs w:val="21"/>
        </w:rPr>
        <w:t>【答案】</w:t>
      </w:r>
      <w:r w:rsidR="006D0DB9">
        <w:rPr>
          <w:rFonts w:ascii="宋体" w:eastAsia="宋体" w:hAnsi="宋体" w:hint="eastAsia"/>
          <w:b/>
          <w:szCs w:val="21"/>
        </w:rPr>
        <w:t>A</w:t>
      </w:r>
    </w:p>
    <w:p w:rsidR="006D0DB9" w:rsidRPr="0008314A" w:rsidRDefault="001D06FF" w:rsidP="006D0DB9">
      <w:pPr>
        <w:spacing w:line="360" w:lineRule="auto"/>
        <w:rPr>
          <w:rFonts w:ascii="宋体" w:eastAsia="宋体" w:hAnsi="宋体" w:hint="eastAsia"/>
          <w:b/>
          <w:szCs w:val="21"/>
        </w:rPr>
      </w:pPr>
      <w:r w:rsidRPr="0008314A">
        <w:rPr>
          <w:rFonts w:ascii="宋体" w:eastAsia="宋体" w:hAnsi="宋体" w:hint="eastAsia"/>
          <w:b/>
          <w:szCs w:val="21"/>
        </w:rPr>
        <w:t>【解析】</w:t>
      </w:r>
      <w:r w:rsidR="006D0DB9" w:rsidRPr="0008314A">
        <w:rPr>
          <w:rFonts w:ascii="宋体" w:eastAsia="宋体" w:hAnsi="宋体" w:hint="eastAsia"/>
          <w:b/>
          <w:szCs w:val="21"/>
        </w:rPr>
        <w:t>本题考查企业信息化基础知识。</w:t>
      </w:r>
    </w:p>
    <w:p w:rsidR="00283DD9" w:rsidRDefault="006D0DB9" w:rsidP="009E7495">
      <w:pPr>
        <w:spacing w:line="360" w:lineRule="auto"/>
        <w:ind w:firstLine="420"/>
        <w:rPr>
          <w:rFonts w:ascii="宋体" w:eastAsia="宋体" w:hAnsi="宋体" w:hint="eastAsia"/>
          <w:szCs w:val="21"/>
        </w:rPr>
      </w:pPr>
      <w:r w:rsidRPr="006D0DB9">
        <w:rPr>
          <w:rFonts w:ascii="宋体" w:eastAsia="宋体" w:hAnsi="宋体" w:hint="eastAsia"/>
          <w:szCs w:val="21"/>
        </w:rPr>
        <w:t>企业信息化是指企业以业务流程的优化和重构为基础，在一定的深度和广度上利用计算机技术、网络技术和数据库技术，控制和集成化管理企业生产经营活动中的各种信息，实现企业内外部信息的共享和有效利用，以提卨企业的经济效益和市场竞争力，这将涉及到企业的管理理念的创新，管理流程的优化，管理团队的重组和管理手段的革新。企业信息化一定要建立在企业战略规划的基础之上，以企业战略规划为基础建立的企业管理模式是建立企业战略数据模型的依据。</w:t>
      </w:r>
    </w:p>
    <w:p w:rsidR="006D0DB9" w:rsidRPr="009A77C9" w:rsidRDefault="006D0DB9" w:rsidP="006D0DB9">
      <w:pPr>
        <w:spacing w:line="360" w:lineRule="auto"/>
        <w:rPr>
          <w:rFonts w:ascii="宋体" w:eastAsia="宋体" w:hAnsi="宋体"/>
          <w:szCs w:val="21"/>
        </w:rPr>
      </w:pPr>
    </w:p>
    <w:p w:rsidR="0077242F" w:rsidRPr="009A77C9" w:rsidRDefault="0077242F" w:rsidP="009F7047">
      <w:pPr>
        <w:spacing w:line="360" w:lineRule="auto"/>
        <w:ind w:firstLine="420"/>
        <w:rPr>
          <w:rFonts w:ascii="宋体" w:eastAsia="宋体" w:hAnsi="宋体"/>
          <w:szCs w:val="21"/>
        </w:rPr>
      </w:pPr>
      <w:r w:rsidRPr="009A77C9">
        <w:rPr>
          <w:rFonts w:ascii="宋体" w:eastAsia="宋体" w:hAnsi="宋体" w:hint="eastAsia"/>
          <w:szCs w:val="21"/>
        </w:rPr>
        <w:t>ERP是对企业物流资源，资金流资源和信息流资源进行全面集成管理的管理信息系统。在ERP五个层次的计划中，</w:t>
      </w:r>
      <w:r w:rsidRPr="009E0EC0">
        <w:rPr>
          <w:rFonts w:ascii="宋体" w:eastAsia="宋体" w:hAnsi="宋体" w:hint="eastAsia"/>
          <w:szCs w:val="21"/>
          <w:u w:val="single"/>
        </w:rPr>
        <w:t>（19）</w:t>
      </w:r>
      <w:r w:rsidRPr="009A77C9">
        <w:rPr>
          <w:rFonts w:ascii="宋体" w:eastAsia="宋体" w:hAnsi="宋体" w:hint="eastAsia"/>
          <w:szCs w:val="21"/>
        </w:rPr>
        <w:t>根据经营计划的生产目标制定，是对企业经营计划的细化；</w:t>
      </w:r>
      <w:r w:rsidRPr="009E0EC0">
        <w:rPr>
          <w:rFonts w:ascii="宋体" w:eastAsia="宋体" w:hAnsi="宋体" w:hint="eastAsia"/>
          <w:szCs w:val="21"/>
          <w:u w:val="single"/>
        </w:rPr>
        <w:t>（20）</w:t>
      </w:r>
      <w:r w:rsidRPr="009A77C9">
        <w:rPr>
          <w:rFonts w:ascii="宋体" w:eastAsia="宋体" w:hAnsi="宋体" w:hint="eastAsia"/>
          <w:szCs w:val="21"/>
        </w:rPr>
        <w:t>说明了在一定时期内生产什么，生产多少和什么时候交货，它的编制是ERP的主要工作内容；</w:t>
      </w:r>
      <w:r w:rsidRPr="009E0EC0">
        <w:rPr>
          <w:rFonts w:ascii="宋体" w:eastAsia="宋体" w:hAnsi="宋体" w:hint="eastAsia"/>
          <w:szCs w:val="21"/>
          <w:u w:val="single"/>
        </w:rPr>
        <w:t>（21）</w:t>
      </w:r>
      <w:r w:rsidRPr="009A77C9">
        <w:rPr>
          <w:rFonts w:ascii="宋体" w:eastAsia="宋体" w:hAnsi="宋体" w:hint="eastAsia"/>
          <w:szCs w:val="21"/>
        </w:rPr>
        <w:t>能够帮助企业尽早发现企业生产能力的瓶颈，为实现企业的生产任务提供能力方面的保障。</w:t>
      </w:r>
    </w:p>
    <w:p w:rsidR="00283DD9" w:rsidRPr="009A77C9" w:rsidRDefault="00BC1931" w:rsidP="00BC1931">
      <w:pPr>
        <w:spacing w:line="360" w:lineRule="auto"/>
        <w:ind w:firstLine="420"/>
        <w:outlineLvl w:val="0"/>
        <w:rPr>
          <w:rFonts w:ascii="宋体" w:eastAsia="宋体" w:hAnsi="宋体"/>
          <w:szCs w:val="21"/>
        </w:rPr>
      </w:pPr>
      <w:r>
        <w:rPr>
          <w:rFonts w:ascii="宋体" w:eastAsia="宋体" w:hAnsi="宋体" w:hint="eastAsia"/>
          <w:szCs w:val="21"/>
        </w:rPr>
        <w:t>(19)A.</w:t>
      </w:r>
      <w:r w:rsidR="0077242F" w:rsidRPr="009A77C9">
        <w:rPr>
          <w:rFonts w:ascii="宋体" w:eastAsia="宋体" w:hAnsi="宋体" w:hint="eastAsia"/>
          <w:szCs w:val="21"/>
        </w:rPr>
        <w:t>销售管理计划</w:t>
      </w:r>
      <w:r>
        <w:rPr>
          <w:rFonts w:ascii="宋体" w:eastAsia="宋体" w:hAnsi="宋体" w:hint="eastAsia"/>
          <w:szCs w:val="21"/>
        </w:rPr>
        <w:tab/>
        <w:t>B.</w:t>
      </w:r>
      <w:r w:rsidR="0077242F" w:rsidRPr="009A77C9">
        <w:rPr>
          <w:rFonts w:ascii="宋体" w:eastAsia="宋体" w:hAnsi="宋体" w:hint="eastAsia"/>
          <w:szCs w:val="21"/>
        </w:rPr>
        <w:t>生产预测计划</w:t>
      </w:r>
      <w:r>
        <w:rPr>
          <w:rFonts w:ascii="宋体" w:eastAsia="宋体" w:hAnsi="宋体" w:hint="eastAsia"/>
          <w:szCs w:val="21"/>
        </w:rPr>
        <w:tab/>
        <w:t>C.</w:t>
      </w:r>
      <w:r w:rsidR="0077242F" w:rsidRPr="009A77C9">
        <w:rPr>
          <w:rFonts w:ascii="宋体" w:eastAsia="宋体" w:hAnsi="宋体" w:hint="eastAsia"/>
          <w:szCs w:val="21"/>
        </w:rPr>
        <w:t>生产计划大纲</w:t>
      </w:r>
      <w:r>
        <w:rPr>
          <w:rFonts w:ascii="宋体" w:eastAsia="宋体" w:hAnsi="宋体" w:hint="eastAsia"/>
          <w:szCs w:val="21"/>
        </w:rPr>
        <w:tab/>
        <w:t>D.</w:t>
      </w:r>
      <w:r w:rsidR="0077242F" w:rsidRPr="009A77C9">
        <w:rPr>
          <w:rFonts w:ascii="宋体" w:eastAsia="宋体" w:hAnsi="宋体" w:hint="eastAsia"/>
          <w:szCs w:val="21"/>
        </w:rPr>
        <w:t>主生产计划</w:t>
      </w:r>
    </w:p>
    <w:p w:rsidR="0077242F" w:rsidRPr="009A77C9" w:rsidRDefault="00BC1931" w:rsidP="00BC1931">
      <w:pPr>
        <w:spacing w:line="360" w:lineRule="auto"/>
        <w:ind w:firstLine="420"/>
        <w:rPr>
          <w:rFonts w:ascii="宋体" w:eastAsia="宋体" w:hAnsi="宋体"/>
          <w:szCs w:val="21"/>
        </w:rPr>
      </w:pPr>
      <w:r>
        <w:rPr>
          <w:rFonts w:ascii="宋体" w:eastAsia="宋体" w:hAnsi="宋体" w:hint="eastAsia"/>
          <w:szCs w:val="21"/>
        </w:rPr>
        <w:t>(20)A.</w:t>
      </w:r>
      <w:r w:rsidR="00BD5EFC" w:rsidRPr="009A77C9">
        <w:rPr>
          <w:rFonts w:ascii="宋体" w:eastAsia="宋体" w:hAnsi="宋体" w:hint="eastAsia"/>
          <w:szCs w:val="21"/>
        </w:rPr>
        <w:t>经营计划</w:t>
      </w:r>
      <w:r>
        <w:rPr>
          <w:rFonts w:ascii="宋体" w:eastAsia="宋体" w:hAnsi="宋体" w:hint="eastAsia"/>
          <w:szCs w:val="21"/>
        </w:rPr>
        <w:tab/>
      </w:r>
      <w:r>
        <w:rPr>
          <w:rFonts w:ascii="宋体" w:eastAsia="宋体" w:hAnsi="宋体" w:hint="eastAsia"/>
          <w:szCs w:val="21"/>
        </w:rPr>
        <w:tab/>
        <w:t>B.</w:t>
      </w:r>
      <w:r w:rsidR="00BD5EFC" w:rsidRPr="009A77C9">
        <w:rPr>
          <w:rFonts w:ascii="宋体" w:eastAsia="宋体" w:hAnsi="宋体" w:hint="eastAsia"/>
          <w:szCs w:val="21"/>
        </w:rPr>
        <w:t>车间作业计划</w:t>
      </w:r>
      <w:r>
        <w:rPr>
          <w:rFonts w:ascii="宋体" w:eastAsia="宋体" w:hAnsi="宋体" w:hint="eastAsia"/>
          <w:szCs w:val="21"/>
        </w:rPr>
        <w:tab/>
        <w:t>C.</w:t>
      </w:r>
      <w:r w:rsidR="00BD5EFC" w:rsidRPr="009A77C9">
        <w:rPr>
          <w:rFonts w:ascii="宋体" w:eastAsia="宋体" w:hAnsi="宋体" w:hint="eastAsia"/>
          <w:szCs w:val="21"/>
        </w:rPr>
        <w:t>物料需求计划</w:t>
      </w:r>
      <w:r>
        <w:rPr>
          <w:rFonts w:ascii="宋体" w:eastAsia="宋体" w:hAnsi="宋体" w:hint="eastAsia"/>
          <w:szCs w:val="21"/>
        </w:rPr>
        <w:tab/>
        <w:t>D.</w:t>
      </w:r>
      <w:r w:rsidR="00BD5EFC" w:rsidRPr="009A77C9">
        <w:rPr>
          <w:rFonts w:ascii="宋体" w:eastAsia="宋体" w:hAnsi="宋体" w:hint="eastAsia"/>
          <w:szCs w:val="21"/>
        </w:rPr>
        <w:t>主生产计划</w:t>
      </w:r>
    </w:p>
    <w:p w:rsidR="00EF2B83" w:rsidRPr="009A77C9" w:rsidRDefault="00BD5EFC" w:rsidP="00BC1931">
      <w:pPr>
        <w:spacing w:line="360" w:lineRule="auto"/>
        <w:ind w:firstLine="420"/>
        <w:rPr>
          <w:rFonts w:ascii="宋体" w:eastAsia="宋体" w:hAnsi="宋体"/>
          <w:szCs w:val="21"/>
        </w:rPr>
      </w:pPr>
      <w:r w:rsidRPr="009A77C9">
        <w:rPr>
          <w:rFonts w:ascii="宋体" w:eastAsia="宋体" w:hAnsi="宋体" w:hint="eastAsia"/>
          <w:szCs w:val="21"/>
        </w:rPr>
        <w:t>(21)</w:t>
      </w:r>
      <w:r w:rsidR="00BC1931">
        <w:rPr>
          <w:rFonts w:ascii="宋体" w:eastAsia="宋体" w:hAnsi="宋体" w:hint="eastAsia"/>
          <w:szCs w:val="21"/>
        </w:rPr>
        <w:t>A.</w:t>
      </w:r>
      <w:r w:rsidR="00EF2B83" w:rsidRPr="009A77C9">
        <w:rPr>
          <w:rFonts w:ascii="宋体" w:eastAsia="宋体" w:hAnsi="宋体" w:hint="eastAsia"/>
          <w:szCs w:val="21"/>
        </w:rPr>
        <w:t>采购与库存计划</w:t>
      </w:r>
      <w:r w:rsidR="00BC1931">
        <w:rPr>
          <w:rFonts w:ascii="宋体" w:eastAsia="宋体" w:hAnsi="宋体" w:hint="eastAsia"/>
          <w:szCs w:val="21"/>
        </w:rPr>
        <w:tab/>
      </w:r>
      <w:r w:rsidR="00BC1931">
        <w:rPr>
          <w:rFonts w:ascii="宋体" w:eastAsia="宋体" w:hAnsi="宋体" w:hint="eastAsia"/>
          <w:szCs w:val="21"/>
        </w:rPr>
        <w:tab/>
      </w:r>
      <w:r w:rsidR="00BC1931">
        <w:rPr>
          <w:rFonts w:ascii="宋体" w:eastAsia="宋体" w:hAnsi="宋体" w:hint="eastAsia"/>
          <w:szCs w:val="21"/>
        </w:rPr>
        <w:tab/>
      </w:r>
      <w:r w:rsidR="00BC1931">
        <w:rPr>
          <w:rFonts w:ascii="宋体" w:eastAsia="宋体" w:hAnsi="宋体" w:hint="eastAsia"/>
          <w:szCs w:val="21"/>
        </w:rPr>
        <w:tab/>
        <w:t>B.</w:t>
      </w:r>
      <w:r w:rsidR="00EF2B83" w:rsidRPr="009A77C9">
        <w:rPr>
          <w:rFonts w:ascii="宋体" w:eastAsia="宋体" w:hAnsi="宋体" w:hint="eastAsia"/>
          <w:szCs w:val="21"/>
        </w:rPr>
        <w:t>能力需求计划</w:t>
      </w:r>
    </w:p>
    <w:p w:rsidR="00BD5EFC" w:rsidRPr="009A77C9" w:rsidRDefault="00EF2B83" w:rsidP="00BC1931">
      <w:pPr>
        <w:spacing w:line="360" w:lineRule="auto"/>
        <w:rPr>
          <w:rFonts w:ascii="宋体" w:eastAsia="宋体" w:hAnsi="宋体"/>
          <w:szCs w:val="21"/>
        </w:rPr>
      </w:pPr>
      <w:r w:rsidRPr="009A77C9">
        <w:rPr>
          <w:rFonts w:ascii="宋体" w:eastAsia="宋体" w:hAnsi="宋体"/>
          <w:szCs w:val="21"/>
        </w:rPr>
        <w:t xml:space="preserve"> </w:t>
      </w:r>
      <w:r w:rsidR="00BC1931">
        <w:rPr>
          <w:rFonts w:ascii="宋体" w:eastAsia="宋体" w:hAnsi="宋体" w:hint="eastAsia"/>
          <w:szCs w:val="21"/>
        </w:rPr>
        <w:tab/>
      </w:r>
      <w:r w:rsidR="00BC1931">
        <w:rPr>
          <w:rFonts w:ascii="宋体" w:eastAsia="宋体" w:hAnsi="宋体" w:hint="eastAsia"/>
          <w:szCs w:val="21"/>
        </w:rPr>
        <w:tab/>
        <w:t>C.</w:t>
      </w:r>
      <w:r w:rsidRPr="009A77C9">
        <w:rPr>
          <w:rFonts w:ascii="宋体" w:eastAsia="宋体" w:hAnsi="宋体" w:hint="eastAsia"/>
          <w:szCs w:val="21"/>
        </w:rPr>
        <w:t>物料需求计划</w:t>
      </w:r>
      <w:r w:rsidR="00BC1931">
        <w:rPr>
          <w:rFonts w:ascii="宋体" w:eastAsia="宋体" w:hAnsi="宋体" w:hint="eastAsia"/>
          <w:szCs w:val="21"/>
        </w:rPr>
        <w:tab/>
      </w:r>
      <w:r w:rsidR="00BC1931">
        <w:rPr>
          <w:rFonts w:ascii="宋体" w:eastAsia="宋体" w:hAnsi="宋体" w:hint="eastAsia"/>
          <w:szCs w:val="21"/>
        </w:rPr>
        <w:tab/>
      </w:r>
      <w:r w:rsidR="00BC1931">
        <w:rPr>
          <w:rFonts w:ascii="宋体" w:eastAsia="宋体" w:hAnsi="宋体" w:hint="eastAsia"/>
          <w:szCs w:val="21"/>
        </w:rPr>
        <w:tab/>
      </w:r>
      <w:r w:rsidR="00BC1931">
        <w:rPr>
          <w:rFonts w:ascii="宋体" w:eastAsia="宋体" w:hAnsi="宋体" w:hint="eastAsia"/>
          <w:szCs w:val="21"/>
        </w:rPr>
        <w:tab/>
      </w:r>
      <w:r w:rsidR="00BC1931">
        <w:rPr>
          <w:rFonts w:ascii="宋体" w:eastAsia="宋体" w:hAnsi="宋体" w:hint="eastAsia"/>
          <w:szCs w:val="21"/>
        </w:rPr>
        <w:tab/>
        <w:t>D.</w:t>
      </w:r>
      <w:r w:rsidRPr="009A77C9">
        <w:rPr>
          <w:rFonts w:ascii="宋体" w:eastAsia="宋体" w:hAnsi="宋体" w:hint="eastAsia"/>
          <w:szCs w:val="21"/>
        </w:rPr>
        <w:t>质量管理计划</w:t>
      </w:r>
    </w:p>
    <w:p w:rsidR="001D06FF" w:rsidRPr="001D06FF" w:rsidRDefault="001D06FF" w:rsidP="001D06FF">
      <w:pPr>
        <w:spacing w:line="360" w:lineRule="auto"/>
        <w:rPr>
          <w:rFonts w:ascii="宋体" w:eastAsia="宋体" w:hAnsi="宋体"/>
          <w:b/>
          <w:szCs w:val="21"/>
        </w:rPr>
      </w:pPr>
      <w:r w:rsidRPr="001D06FF">
        <w:rPr>
          <w:rFonts w:ascii="宋体" w:eastAsia="宋体" w:hAnsi="宋体" w:hint="eastAsia"/>
          <w:b/>
          <w:szCs w:val="21"/>
        </w:rPr>
        <w:t>【答案】</w:t>
      </w:r>
      <w:r w:rsidR="00A20736">
        <w:rPr>
          <w:rFonts w:ascii="宋体" w:eastAsia="宋体" w:hAnsi="宋体" w:hint="eastAsia"/>
          <w:b/>
          <w:szCs w:val="21"/>
        </w:rPr>
        <w:t>C</w:t>
      </w:r>
      <w:r w:rsidR="001E5FA2">
        <w:rPr>
          <w:rFonts w:ascii="宋体" w:eastAsia="宋体" w:hAnsi="宋体" w:hint="eastAsia"/>
          <w:b/>
          <w:szCs w:val="21"/>
        </w:rPr>
        <w:t xml:space="preserve">   D</w:t>
      </w:r>
      <w:r w:rsidR="00352E0A">
        <w:rPr>
          <w:rFonts w:ascii="宋体" w:eastAsia="宋体" w:hAnsi="宋体" w:hint="eastAsia"/>
          <w:b/>
          <w:szCs w:val="21"/>
        </w:rPr>
        <w:t xml:space="preserve">   B</w:t>
      </w:r>
    </w:p>
    <w:p w:rsidR="00A20736" w:rsidRPr="00B33B36" w:rsidRDefault="001D06FF" w:rsidP="00A20736">
      <w:pPr>
        <w:spacing w:line="360" w:lineRule="auto"/>
        <w:rPr>
          <w:rFonts w:ascii="宋体" w:eastAsia="宋体" w:hAnsi="宋体" w:hint="eastAsia"/>
          <w:b/>
          <w:szCs w:val="21"/>
        </w:rPr>
      </w:pPr>
      <w:r w:rsidRPr="00B33B36">
        <w:rPr>
          <w:rFonts w:ascii="宋体" w:eastAsia="宋体" w:hAnsi="宋体" w:hint="eastAsia"/>
          <w:b/>
          <w:szCs w:val="21"/>
        </w:rPr>
        <w:t>【解析】</w:t>
      </w:r>
      <w:r w:rsidR="00A20736" w:rsidRPr="00B33B36">
        <w:rPr>
          <w:rFonts w:ascii="宋体" w:eastAsia="宋体" w:hAnsi="宋体" w:hint="eastAsia"/>
          <w:b/>
          <w:szCs w:val="21"/>
        </w:rPr>
        <w:t>本题考查企业资源规划的基础知识。</w:t>
      </w:r>
    </w:p>
    <w:p w:rsidR="00EF2B83" w:rsidRDefault="00A20736" w:rsidP="00B33B36">
      <w:pPr>
        <w:spacing w:line="360" w:lineRule="auto"/>
        <w:ind w:firstLine="420"/>
        <w:rPr>
          <w:rFonts w:ascii="宋体" w:eastAsia="宋体" w:hAnsi="宋体" w:hint="eastAsia"/>
          <w:szCs w:val="21"/>
        </w:rPr>
      </w:pPr>
      <w:r w:rsidRPr="00A20736">
        <w:rPr>
          <w:rFonts w:ascii="宋体" w:eastAsia="宋体" w:hAnsi="宋体" w:hint="eastAsia"/>
          <w:szCs w:val="21"/>
        </w:rPr>
        <w:t>ERP是对企业物流、资金流和信息流资源进行全面集成管理的管理信息系统。在ERP五</w:t>
      </w:r>
      <w:r w:rsidRPr="00A20736">
        <w:rPr>
          <w:rFonts w:ascii="宋体" w:eastAsia="宋体" w:hAnsi="宋体" w:hint="eastAsia"/>
          <w:szCs w:val="21"/>
        </w:rPr>
        <w:lastRenderedPageBreak/>
        <w:t>个层次的计划中，生产预测计划是对市场需求进行比较准确的预测，是经营计划、生产计划大纲和主生产计划编制的基础；销售管理计划是针对企业的销售部门的相关业务进行管理，属于最高层计划的范畴，是企业最重要的决策层计划之一；生产计划大纲根据经营计划的生产目标制定，是对企业经营计划的细化；主生产计划说明了在一定时期内生产什么，生产多少和什么时候交货，它的编制是ERP的主要工作内容；物料需求计划是对主生产计划的各个项0所需的全部制造件和全部采购件的网络支持计划和时间进度计划；能力需求计划是对物料需求计划所需能力进行核算的一种计划管理方法，能够帮助企业尽早发现企业生产能力的瓶颈，为实现企业的生产任务提供能力帮面的保障。</w:t>
      </w:r>
    </w:p>
    <w:p w:rsidR="00A20736" w:rsidRPr="009A77C9" w:rsidRDefault="00A20736" w:rsidP="00A20736">
      <w:pPr>
        <w:spacing w:line="360" w:lineRule="auto"/>
        <w:rPr>
          <w:rFonts w:ascii="宋体" w:eastAsia="宋体" w:hAnsi="宋体"/>
          <w:szCs w:val="21"/>
        </w:rPr>
      </w:pPr>
    </w:p>
    <w:p w:rsidR="00B2063F" w:rsidRPr="009A77C9" w:rsidRDefault="00B2063F" w:rsidP="00E67396">
      <w:pPr>
        <w:spacing w:line="360" w:lineRule="auto"/>
        <w:ind w:firstLine="420"/>
        <w:rPr>
          <w:rFonts w:ascii="宋体" w:eastAsia="宋体" w:hAnsi="宋体"/>
          <w:szCs w:val="21"/>
        </w:rPr>
      </w:pPr>
      <w:r w:rsidRPr="009A77C9">
        <w:rPr>
          <w:rFonts w:ascii="宋体" w:eastAsia="宋体" w:hAnsi="宋体" w:hint="eastAsia"/>
          <w:szCs w:val="21"/>
        </w:rPr>
        <w:t>集成平台是支持企业信息集成的支撑环境，包括硬件、软件、软件工具和系统。集成平台的基本功能中，</w:t>
      </w:r>
      <w:r w:rsidRPr="000C43DD">
        <w:rPr>
          <w:rFonts w:ascii="宋体" w:eastAsia="宋体" w:hAnsi="宋体" w:hint="eastAsia"/>
          <w:szCs w:val="21"/>
          <w:u w:val="single"/>
        </w:rPr>
        <w:t>（22）</w:t>
      </w:r>
      <w:r w:rsidRPr="009A77C9">
        <w:rPr>
          <w:rFonts w:ascii="宋体" w:eastAsia="宋体" w:hAnsi="宋体" w:hint="eastAsia"/>
          <w:szCs w:val="21"/>
        </w:rPr>
        <w:t>实现不同数据库系统之间的数据交换、互操作、分布数据管理和共享信息模型定义；</w:t>
      </w:r>
      <w:r w:rsidRPr="00F63B54">
        <w:rPr>
          <w:rFonts w:ascii="宋体" w:eastAsia="宋体" w:hAnsi="宋体" w:hint="eastAsia"/>
          <w:szCs w:val="21"/>
          <w:u w:val="single"/>
        </w:rPr>
        <w:t>（23）</w:t>
      </w:r>
      <w:r w:rsidRPr="009A77C9">
        <w:rPr>
          <w:rFonts w:ascii="宋体" w:eastAsia="宋体" w:hAnsi="宋体" w:hint="eastAsia"/>
          <w:szCs w:val="21"/>
        </w:rPr>
        <w:t>能够为应用提供数据交换和访问操作，使各种不同的系统能够相互协作。</w:t>
      </w:r>
    </w:p>
    <w:p w:rsidR="00B2063F" w:rsidRPr="009A77C9" w:rsidRDefault="00186B72" w:rsidP="00186B72">
      <w:pPr>
        <w:spacing w:line="360" w:lineRule="auto"/>
        <w:ind w:firstLine="420"/>
        <w:outlineLvl w:val="0"/>
        <w:rPr>
          <w:rFonts w:ascii="宋体" w:eastAsia="宋体" w:hAnsi="宋体"/>
          <w:szCs w:val="21"/>
        </w:rPr>
      </w:pPr>
      <w:r>
        <w:rPr>
          <w:rFonts w:ascii="宋体" w:eastAsia="宋体" w:hAnsi="宋体" w:hint="eastAsia"/>
          <w:szCs w:val="21"/>
        </w:rPr>
        <w:t>(22)A.</w:t>
      </w:r>
      <w:r w:rsidR="00B2063F" w:rsidRPr="009A77C9">
        <w:rPr>
          <w:rFonts w:ascii="宋体" w:eastAsia="宋体" w:hAnsi="宋体" w:hint="eastAsia"/>
          <w:szCs w:val="21"/>
        </w:rPr>
        <w:t>数据通信服务</w:t>
      </w:r>
      <w:r>
        <w:rPr>
          <w:rFonts w:ascii="宋体" w:eastAsia="宋体" w:hAnsi="宋体" w:hint="eastAsia"/>
          <w:szCs w:val="21"/>
        </w:rPr>
        <w:tab/>
      </w:r>
      <w:r>
        <w:rPr>
          <w:rFonts w:ascii="宋体" w:eastAsia="宋体" w:hAnsi="宋体" w:hint="eastAsia"/>
          <w:szCs w:val="21"/>
        </w:rPr>
        <w:tab/>
        <w:t>B.</w:t>
      </w:r>
      <w:r w:rsidR="00B2063F" w:rsidRPr="009A77C9">
        <w:rPr>
          <w:rFonts w:ascii="宋体" w:eastAsia="宋体" w:hAnsi="宋体" w:hint="eastAsia"/>
          <w:szCs w:val="21"/>
        </w:rPr>
        <w:t>信息集成服务</w:t>
      </w:r>
      <w:r>
        <w:rPr>
          <w:rFonts w:ascii="宋体" w:eastAsia="宋体" w:hAnsi="宋体" w:hint="eastAsia"/>
          <w:szCs w:val="21"/>
        </w:rPr>
        <w:tab/>
      </w:r>
      <w:r>
        <w:rPr>
          <w:rFonts w:ascii="宋体" w:eastAsia="宋体" w:hAnsi="宋体" w:hint="eastAsia"/>
          <w:szCs w:val="21"/>
        </w:rPr>
        <w:tab/>
        <w:t>C.</w:t>
      </w:r>
      <w:r w:rsidR="00B2063F" w:rsidRPr="009A77C9">
        <w:rPr>
          <w:rFonts w:ascii="宋体" w:eastAsia="宋体" w:hAnsi="宋体" w:hint="eastAsia"/>
          <w:szCs w:val="21"/>
        </w:rPr>
        <w:t>应用集成服务</w:t>
      </w:r>
      <w:r>
        <w:rPr>
          <w:rFonts w:ascii="宋体" w:eastAsia="宋体" w:hAnsi="宋体" w:hint="eastAsia"/>
          <w:szCs w:val="21"/>
        </w:rPr>
        <w:tab/>
        <w:t xml:space="preserve"> D.</w:t>
      </w:r>
      <w:r w:rsidR="00B2063F" w:rsidRPr="009A77C9">
        <w:rPr>
          <w:rFonts w:ascii="宋体" w:eastAsia="宋体" w:hAnsi="宋体" w:hint="eastAsia"/>
          <w:szCs w:val="21"/>
        </w:rPr>
        <w:t>操作集成服务</w:t>
      </w:r>
    </w:p>
    <w:p w:rsidR="000E2367" w:rsidRPr="009A77C9" w:rsidRDefault="00186B72" w:rsidP="005C4216">
      <w:pPr>
        <w:spacing w:line="360" w:lineRule="auto"/>
        <w:ind w:firstLine="420"/>
        <w:rPr>
          <w:rFonts w:ascii="宋体" w:eastAsia="宋体" w:hAnsi="宋体"/>
          <w:szCs w:val="21"/>
        </w:rPr>
      </w:pPr>
      <w:r>
        <w:rPr>
          <w:rFonts w:ascii="宋体" w:eastAsia="宋体" w:hAnsi="宋体" w:hint="eastAsia"/>
          <w:szCs w:val="21"/>
        </w:rPr>
        <w:t>(23)A.</w:t>
      </w:r>
      <w:r w:rsidR="000E2367" w:rsidRPr="009A77C9">
        <w:rPr>
          <w:rFonts w:ascii="宋体" w:eastAsia="宋体" w:hAnsi="宋体" w:hint="eastAsia"/>
          <w:szCs w:val="21"/>
        </w:rPr>
        <w:t>数据通信服务</w:t>
      </w:r>
      <w:r>
        <w:rPr>
          <w:rFonts w:ascii="宋体" w:eastAsia="宋体" w:hAnsi="宋体" w:hint="eastAsia"/>
          <w:szCs w:val="21"/>
        </w:rPr>
        <w:tab/>
      </w:r>
      <w:r>
        <w:rPr>
          <w:rFonts w:ascii="宋体" w:eastAsia="宋体" w:hAnsi="宋体" w:hint="eastAsia"/>
          <w:szCs w:val="21"/>
        </w:rPr>
        <w:tab/>
        <w:t>B.</w:t>
      </w:r>
      <w:r w:rsidR="000E2367" w:rsidRPr="009A77C9">
        <w:rPr>
          <w:rFonts w:ascii="宋体" w:eastAsia="宋体" w:hAnsi="宋体" w:hint="eastAsia"/>
          <w:szCs w:val="21"/>
        </w:rPr>
        <w:t>信息集成服务</w:t>
      </w:r>
      <w:r w:rsidR="005C4216">
        <w:rPr>
          <w:rFonts w:ascii="宋体" w:eastAsia="宋体" w:hAnsi="宋体" w:hint="eastAsia"/>
          <w:szCs w:val="21"/>
        </w:rPr>
        <w:tab/>
      </w:r>
      <w:r w:rsidR="005C4216">
        <w:rPr>
          <w:rFonts w:ascii="宋体" w:eastAsia="宋体" w:hAnsi="宋体" w:hint="eastAsia"/>
          <w:szCs w:val="21"/>
        </w:rPr>
        <w:tab/>
        <w:t>C.</w:t>
      </w:r>
      <w:r w:rsidR="000E2367" w:rsidRPr="009A77C9">
        <w:rPr>
          <w:rFonts w:ascii="宋体" w:eastAsia="宋体" w:hAnsi="宋体" w:hint="eastAsia"/>
          <w:szCs w:val="21"/>
        </w:rPr>
        <w:t>应用集成服务</w:t>
      </w:r>
      <w:r w:rsidR="005C4216">
        <w:rPr>
          <w:rFonts w:ascii="宋体" w:eastAsia="宋体" w:hAnsi="宋体" w:hint="eastAsia"/>
          <w:szCs w:val="21"/>
        </w:rPr>
        <w:tab/>
        <w:t xml:space="preserve"> D.</w:t>
      </w:r>
      <w:r w:rsidR="000E2367" w:rsidRPr="009A77C9">
        <w:rPr>
          <w:rFonts w:ascii="宋体" w:eastAsia="宋体" w:hAnsi="宋体" w:hint="eastAsia"/>
          <w:szCs w:val="21"/>
        </w:rPr>
        <w:t>操作集成服务</w:t>
      </w:r>
    </w:p>
    <w:p w:rsidR="001D06FF" w:rsidRPr="001D06FF" w:rsidRDefault="001D06FF" w:rsidP="001D06FF">
      <w:pPr>
        <w:spacing w:line="360" w:lineRule="auto"/>
        <w:rPr>
          <w:rFonts w:ascii="宋体" w:eastAsia="宋体" w:hAnsi="宋体"/>
          <w:b/>
          <w:szCs w:val="21"/>
        </w:rPr>
      </w:pPr>
      <w:r w:rsidRPr="001D06FF">
        <w:rPr>
          <w:rFonts w:ascii="宋体" w:eastAsia="宋体" w:hAnsi="宋体" w:hint="eastAsia"/>
          <w:b/>
          <w:szCs w:val="21"/>
        </w:rPr>
        <w:t>【答案】</w:t>
      </w:r>
      <w:r w:rsidR="00AD37BC">
        <w:rPr>
          <w:rFonts w:ascii="宋体" w:eastAsia="宋体" w:hAnsi="宋体" w:hint="eastAsia"/>
          <w:b/>
          <w:szCs w:val="21"/>
        </w:rPr>
        <w:t>B</w:t>
      </w:r>
      <w:r w:rsidR="00B04CEE">
        <w:rPr>
          <w:rFonts w:ascii="宋体" w:eastAsia="宋体" w:hAnsi="宋体" w:hint="eastAsia"/>
          <w:b/>
          <w:szCs w:val="21"/>
        </w:rPr>
        <w:t xml:space="preserve">   C</w:t>
      </w:r>
    </w:p>
    <w:p w:rsidR="00AD37BC" w:rsidRPr="00E81139" w:rsidRDefault="001D06FF" w:rsidP="00AD37BC">
      <w:pPr>
        <w:spacing w:line="360" w:lineRule="auto"/>
        <w:rPr>
          <w:rFonts w:ascii="宋体" w:eastAsia="宋体" w:hAnsi="宋体" w:hint="eastAsia"/>
          <w:b/>
          <w:szCs w:val="21"/>
        </w:rPr>
      </w:pPr>
      <w:r w:rsidRPr="00E81139">
        <w:rPr>
          <w:rFonts w:ascii="宋体" w:eastAsia="宋体" w:hAnsi="宋体" w:hint="eastAsia"/>
          <w:b/>
          <w:szCs w:val="21"/>
        </w:rPr>
        <w:t>【解析】</w:t>
      </w:r>
      <w:r w:rsidR="00AD37BC" w:rsidRPr="00E81139">
        <w:rPr>
          <w:rFonts w:ascii="宋体" w:eastAsia="宋体" w:hAnsi="宋体" w:hint="eastAsia"/>
          <w:b/>
          <w:szCs w:val="21"/>
        </w:rPr>
        <w:t>本题考查企业信息集成的基础知识。</w:t>
      </w:r>
    </w:p>
    <w:p w:rsidR="000E2367" w:rsidRDefault="00AD37BC" w:rsidP="00CF48E8">
      <w:pPr>
        <w:spacing w:line="360" w:lineRule="auto"/>
        <w:ind w:firstLine="420"/>
        <w:rPr>
          <w:rFonts w:ascii="宋体" w:eastAsia="宋体" w:hAnsi="宋体" w:hint="eastAsia"/>
          <w:szCs w:val="21"/>
        </w:rPr>
      </w:pPr>
      <w:r w:rsidRPr="00AD37BC">
        <w:rPr>
          <w:rFonts w:ascii="宋体" w:eastAsia="宋体" w:hAnsi="宋体" w:hint="eastAsia"/>
          <w:szCs w:val="21"/>
        </w:rPr>
        <w:t>企业集成平台是一个支持复杂信息环境下信息系统开发、集成、协同运行的软件支撑环境，包括硬件、软件、软件工具和系统。基本功能包括：①通信服务：提供分布环境下透明的同步/异步通信服务功能;②信息集成服务：为应用提供透明的信息访问服务，实现异种数据库系统之间数据的交换、互操作、分布数据管理和共享信息模型定义：③应用集成服务：通过高层应用编程接口来实现对相应应用程序的访问，能够为应用提供数据交换和访问操作，使各种不同的系统能够相互协作；④二次开发工具：是集成平台提供的一组帮助用户开发特定应用程序的支持工具；⑤平台运行管理工具：是企业集成平台的运行管理和控制模块。</w:t>
      </w:r>
    </w:p>
    <w:p w:rsidR="00AD37BC" w:rsidRPr="009A77C9" w:rsidRDefault="00AD37BC" w:rsidP="00AD37BC">
      <w:pPr>
        <w:spacing w:line="360" w:lineRule="auto"/>
        <w:rPr>
          <w:rFonts w:ascii="宋体" w:eastAsia="宋体" w:hAnsi="宋体"/>
          <w:szCs w:val="21"/>
        </w:rPr>
      </w:pPr>
    </w:p>
    <w:p w:rsidR="00994ABD" w:rsidRPr="009A77C9" w:rsidRDefault="00994ABD" w:rsidP="00AF6A2F">
      <w:pPr>
        <w:spacing w:line="360" w:lineRule="auto"/>
        <w:ind w:firstLine="420"/>
        <w:rPr>
          <w:rFonts w:ascii="宋体" w:eastAsia="宋体" w:hAnsi="宋体"/>
          <w:szCs w:val="21"/>
        </w:rPr>
      </w:pPr>
      <w:r w:rsidRPr="009A77C9">
        <w:rPr>
          <w:rFonts w:ascii="宋体" w:eastAsia="宋体" w:hAnsi="宋体" w:hint="eastAsia"/>
          <w:szCs w:val="21"/>
        </w:rPr>
        <w:t>商业智能是企业对商业数据的搜集、管理和分析的系统过程，主要技术包括</w:t>
      </w:r>
      <w:r w:rsidRPr="00D94A72">
        <w:rPr>
          <w:rFonts w:ascii="宋体" w:eastAsia="宋体" w:hAnsi="宋体" w:hint="eastAsia"/>
          <w:szCs w:val="21"/>
          <w:u w:val="single"/>
        </w:rPr>
        <w:t>（24）</w:t>
      </w:r>
      <w:r w:rsidRPr="009A77C9">
        <w:rPr>
          <w:rFonts w:ascii="宋体" w:eastAsia="宋体" w:hAnsi="宋体" w:hint="eastAsia"/>
          <w:szCs w:val="21"/>
        </w:rPr>
        <w:t>。</w:t>
      </w:r>
    </w:p>
    <w:p w:rsidR="00994ABD" w:rsidRPr="009A77C9" w:rsidRDefault="003620BC" w:rsidP="003620BC">
      <w:pPr>
        <w:spacing w:line="360" w:lineRule="auto"/>
        <w:ind w:firstLine="420"/>
        <w:outlineLvl w:val="0"/>
        <w:rPr>
          <w:rFonts w:ascii="宋体" w:eastAsia="宋体" w:hAnsi="宋体"/>
          <w:szCs w:val="21"/>
        </w:rPr>
      </w:pPr>
      <w:r>
        <w:rPr>
          <w:rFonts w:ascii="宋体" w:eastAsia="宋体" w:hAnsi="宋体" w:hint="eastAsia"/>
          <w:szCs w:val="21"/>
        </w:rPr>
        <w:t>(24)A.</w:t>
      </w:r>
      <w:r w:rsidR="00994ABD" w:rsidRPr="009A77C9">
        <w:rPr>
          <w:rFonts w:ascii="宋体" w:eastAsia="宋体" w:hAnsi="宋体" w:hint="eastAsia"/>
          <w:szCs w:val="21"/>
        </w:rPr>
        <w:t>数据仓库、联机分析和数据挖掘</w:t>
      </w:r>
      <w:r>
        <w:rPr>
          <w:rFonts w:ascii="宋体" w:eastAsia="宋体" w:hAnsi="宋体" w:hint="eastAsia"/>
          <w:szCs w:val="21"/>
        </w:rPr>
        <w:tab/>
      </w:r>
      <w:r>
        <w:rPr>
          <w:rFonts w:ascii="宋体" w:eastAsia="宋体" w:hAnsi="宋体" w:hint="eastAsia"/>
          <w:szCs w:val="21"/>
        </w:rPr>
        <w:tab/>
        <w:t>B.</w:t>
      </w:r>
      <w:r w:rsidR="00994ABD" w:rsidRPr="009A77C9">
        <w:rPr>
          <w:rFonts w:ascii="宋体" w:eastAsia="宋体" w:hAnsi="宋体" w:hint="eastAsia"/>
          <w:szCs w:val="21"/>
        </w:rPr>
        <w:t>数据采集、数据清洗和数据挖掘</w:t>
      </w:r>
    </w:p>
    <w:p w:rsidR="000E2367" w:rsidRPr="009A77C9" w:rsidRDefault="00994ABD" w:rsidP="003620BC">
      <w:pPr>
        <w:spacing w:line="360" w:lineRule="auto"/>
        <w:rPr>
          <w:rFonts w:ascii="宋体" w:eastAsia="宋体" w:hAnsi="宋体"/>
          <w:szCs w:val="21"/>
        </w:rPr>
      </w:pPr>
      <w:r w:rsidRPr="009A77C9">
        <w:rPr>
          <w:rFonts w:ascii="宋体" w:eastAsia="宋体" w:hAnsi="宋体"/>
          <w:szCs w:val="21"/>
        </w:rPr>
        <w:t xml:space="preserve"> </w:t>
      </w:r>
      <w:r w:rsidR="003620BC">
        <w:rPr>
          <w:rFonts w:ascii="宋体" w:eastAsia="宋体" w:hAnsi="宋体" w:hint="eastAsia"/>
          <w:szCs w:val="21"/>
        </w:rPr>
        <w:tab/>
      </w:r>
      <w:r w:rsidR="003620BC">
        <w:rPr>
          <w:rFonts w:ascii="宋体" w:eastAsia="宋体" w:hAnsi="宋体" w:hint="eastAsia"/>
          <w:szCs w:val="21"/>
        </w:rPr>
        <w:tab/>
        <w:t>C.</w:t>
      </w:r>
      <w:r w:rsidRPr="009A77C9">
        <w:rPr>
          <w:rFonts w:ascii="宋体" w:eastAsia="宋体" w:hAnsi="宋体" w:hint="eastAsia"/>
          <w:szCs w:val="21"/>
        </w:rPr>
        <w:t>联机分析、多维度分析和跨维度分析</w:t>
      </w:r>
      <w:r w:rsidR="003620BC">
        <w:rPr>
          <w:rFonts w:ascii="宋体" w:eastAsia="宋体" w:hAnsi="宋体" w:hint="eastAsia"/>
          <w:szCs w:val="21"/>
        </w:rPr>
        <w:tab/>
        <w:t>D.</w:t>
      </w:r>
      <w:r w:rsidRPr="009A77C9">
        <w:rPr>
          <w:rFonts w:ascii="宋体" w:eastAsia="宋体" w:hAnsi="宋体" w:hint="eastAsia"/>
          <w:szCs w:val="21"/>
        </w:rPr>
        <w:t>数据仓库、数据挖掘和业务优化重组</w:t>
      </w:r>
    </w:p>
    <w:p w:rsidR="001D06FF" w:rsidRPr="001D06FF" w:rsidRDefault="001D06FF" w:rsidP="001D06FF">
      <w:pPr>
        <w:spacing w:line="360" w:lineRule="auto"/>
        <w:rPr>
          <w:rFonts w:ascii="宋体" w:eastAsia="宋体" w:hAnsi="宋体"/>
          <w:b/>
          <w:szCs w:val="21"/>
        </w:rPr>
      </w:pPr>
      <w:r w:rsidRPr="001D06FF">
        <w:rPr>
          <w:rFonts w:ascii="宋体" w:eastAsia="宋体" w:hAnsi="宋体" w:hint="eastAsia"/>
          <w:b/>
          <w:szCs w:val="21"/>
        </w:rPr>
        <w:t>【答案】</w:t>
      </w:r>
      <w:r w:rsidR="00B537B7">
        <w:rPr>
          <w:rFonts w:ascii="宋体" w:eastAsia="宋体" w:hAnsi="宋体" w:hint="eastAsia"/>
          <w:b/>
          <w:szCs w:val="21"/>
        </w:rPr>
        <w:t>A</w:t>
      </w:r>
    </w:p>
    <w:p w:rsidR="00B537B7" w:rsidRPr="00FA1975" w:rsidRDefault="001D06FF" w:rsidP="00B537B7">
      <w:pPr>
        <w:spacing w:line="360" w:lineRule="auto"/>
        <w:rPr>
          <w:rFonts w:ascii="宋体" w:eastAsia="宋体" w:hAnsi="宋体" w:hint="eastAsia"/>
          <w:b/>
          <w:szCs w:val="21"/>
        </w:rPr>
      </w:pPr>
      <w:r w:rsidRPr="00FA1975">
        <w:rPr>
          <w:rFonts w:ascii="宋体" w:eastAsia="宋体" w:hAnsi="宋体" w:hint="eastAsia"/>
          <w:b/>
          <w:szCs w:val="21"/>
        </w:rPr>
        <w:t>【解析】</w:t>
      </w:r>
      <w:r w:rsidR="00B537B7" w:rsidRPr="00FA1975">
        <w:rPr>
          <w:rFonts w:ascii="宋体" w:eastAsia="宋体" w:hAnsi="宋体" w:hint="eastAsia"/>
          <w:b/>
          <w:szCs w:val="21"/>
        </w:rPr>
        <w:t>本题考查商业智能的基础知识。</w:t>
      </w:r>
    </w:p>
    <w:p w:rsidR="00994ABD" w:rsidRDefault="00B537B7" w:rsidP="00FA1975">
      <w:pPr>
        <w:spacing w:line="360" w:lineRule="auto"/>
        <w:ind w:firstLine="420"/>
        <w:rPr>
          <w:rFonts w:ascii="宋体" w:eastAsia="宋体" w:hAnsi="宋体" w:hint="eastAsia"/>
          <w:szCs w:val="21"/>
        </w:rPr>
      </w:pPr>
      <w:r w:rsidRPr="00B537B7">
        <w:rPr>
          <w:rFonts w:ascii="宋体" w:eastAsia="宋体" w:hAnsi="宋体" w:hint="eastAsia"/>
          <w:szCs w:val="21"/>
        </w:rPr>
        <w:lastRenderedPageBreak/>
        <w:t>商业智能通常被理解为将组织中现有的数据转化为知识，帮助组织做出明智的业务经营决策。商业智能的实现涉及到软件、硬件、咨询服务及应用，是对商业信息的搜集、管理和分析过程，目的是使企业的各级决策者获得知识或洞察力，促使他们做出对企业更有利的决策。商业智能一般由数据仓库、联机分析处理、数据挖掘、数据备份和恢复等部分组成。</w:t>
      </w:r>
    </w:p>
    <w:p w:rsidR="00B537B7" w:rsidRPr="009A77C9" w:rsidRDefault="00B537B7" w:rsidP="00B537B7">
      <w:pPr>
        <w:spacing w:line="360" w:lineRule="auto"/>
        <w:rPr>
          <w:rFonts w:ascii="宋体" w:eastAsia="宋体" w:hAnsi="宋体"/>
          <w:szCs w:val="21"/>
        </w:rPr>
      </w:pPr>
    </w:p>
    <w:p w:rsidR="006020AF" w:rsidRPr="009A77C9" w:rsidRDefault="006020AF" w:rsidP="00682F11">
      <w:pPr>
        <w:spacing w:line="360" w:lineRule="auto"/>
        <w:ind w:firstLine="420"/>
        <w:rPr>
          <w:rFonts w:ascii="宋体" w:eastAsia="宋体" w:hAnsi="宋体"/>
          <w:szCs w:val="21"/>
        </w:rPr>
      </w:pPr>
      <w:r w:rsidRPr="009A77C9">
        <w:rPr>
          <w:rFonts w:ascii="宋体" w:eastAsia="宋体" w:hAnsi="宋体" w:hint="eastAsia"/>
          <w:szCs w:val="21"/>
        </w:rPr>
        <w:t>系统建议方案中不应该包含的内容是</w:t>
      </w:r>
      <w:r w:rsidRPr="00682F11">
        <w:rPr>
          <w:rFonts w:ascii="宋体" w:eastAsia="宋体" w:hAnsi="宋体" w:hint="eastAsia"/>
          <w:szCs w:val="21"/>
          <w:u w:val="single"/>
        </w:rPr>
        <w:t>（25）</w:t>
      </w:r>
      <w:r w:rsidRPr="009A77C9">
        <w:rPr>
          <w:rFonts w:ascii="宋体" w:eastAsia="宋体" w:hAnsi="宋体" w:hint="eastAsia"/>
          <w:szCs w:val="21"/>
        </w:rPr>
        <w:t>。</w:t>
      </w:r>
    </w:p>
    <w:p w:rsidR="006020AF" w:rsidRPr="009A77C9" w:rsidRDefault="000A0C9E" w:rsidP="000A0C9E">
      <w:pPr>
        <w:spacing w:line="360" w:lineRule="auto"/>
        <w:ind w:firstLine="420"/>
        <w:outlineLvl w:val="0"/>
        <w:rPr>
          <w:rFonts w:ascii="宋体" w:eastAsia="宋体" w:hAnsi="宋体"/>
          <w:szCs w:val="21"/>
        </w:rPr>
      </w:pPr>
      <w:r>
        <w:rPr>
          <w:rFonts w:ascii="宋体" w:eastAsia="宋体" w:hAnsi="宋体" w:hint="eastAsia"/>
          <w:szCs w:val="21"/>
        </w:rPr>
        <w:t>(25)A.</w:t>
      </w:r>
      <w:r w:rsidR="006020AF" w:rsidRPr="009A77C9">
        <w:rPr>
          <w:rFonts w:ascii="宋体" w:eastAsia="宋体" w:hAnsi="宋体" w:hint="eastAsia"/>
          <w:szCs w:val="21"/>
        </w:rPr>
        <w:t>问题陈述</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B.</w:t>
      </w:r>
      <w:r w:rsidR="006020AF" w:rsidRPr="009A77C9">
        <w:rPr>
          <w:rFonts w:ascii="宋体" w:eastAsia="宋体" w:hAnsi="宋体" w:hint="eastAsia"/>
          <w:szCs w:val="21"/>
        </w:rPr>
        <w:t>项目范围</w:t>
      </w:r>
    </w:p>
    <w:p w:rsidR="00994ABD" w:rsidRPr="009A77C9" w:rsidRDefault="006020AF" w:rsidP="000A0C9E">
      <w:pPr>
        <w:spacing w:line="360" w:lineRule="auto"/>
        <w:rPr>
          <w:rFonts w:ascii="宋体" w:eastAsia="宋体" w:hAnsi="宋体"/>
          <w:szCs w:val="21"/>
        </w:rPr>
      </w:pPr>
      <w:r w:rsidRPr="009A77C9">
        <w:rPr>
          <w:rFonts w:ascii="宋体" w:eastAsia="宋体" w:hAnsi="宋体"/>
          <w:szCs w:val="21"/>
        </w:rPr>
        <w:t xml:space="preserve"> </w:t>
      </w:r>
      <w:r w:rsidR="000A0C9E">
        <w:rPr>
          <w:rFonts w:ascii="宋体" w:eastAsia="宋体" w:hAnsi="宋体" w:hint="eastAsia"/>
          <w:szCs w:val="21"/>
        </w:rPr>
        <w:tab/>
      </w:r>
      <w:r w:rsidR="000A0C9E">
        <w:rPr>
          <w:rFonts w:ascii="宋体" w:eastAsia="宋体" w:hAnsi="宋体" w:hint="eastAsia"/>
          <w:szCs w:val="21"/>
        </w:rPr>
        <w:tab/>
        <w:t>C.</w:t>
      </w:r>
      <w:r w:rsidRPr="009A77C9">
        <w:rPr>
          <w:rFonts w:ascii="宋体" w:eastAsia="宋体" w:hAnsi="宋体" w:hint="eastAsia"/>
          <w:szCs w:val="21"/>
        </w:rPr>
        <w:t>候选方案及其可行性分析</w:t>
      </w:r>
      <w:r w:rsidR="000A0C9E">
        <w:rPr>
          <w:rFonts w:ascii="宋体" w:eastAsia="宋体" w:hAnsi="宋体" w:hint="eastAsia"/>
          <w:szCs w:val="21"/>
        </w:rPr>
        <w:tab/>
      </w:r>
      <w:r w:rsidR="000A0C9E">
        <w:rPr>
          <w:rFonts w:ascii="宋体" w:eastAsia="宋体" w:hAnsi="宋体" w:hint="eastAsia"/>
          <w:szCs w:val="21"/>
        </w:rPr>
        <w:tab/>
      </w:r>
      <w:r w:rsidR="000A0C9E">
        <w:rPr>
          <w:rFonts w:ascii="宋体" w:eastAsia="宋体" w:hAnsi="宋体" w:hint="eastAsia"/>
          <w:szCs w:val="21"/>
        </w:rPr>
        <w:tab/>
        <w:t>D.</w:t>
      </w:r>
      <w:r w:rsidRPr="009A77C9">
        <w:rPr>
          <w:rFonts w:ascii="宋体" w:eastAsia="宋体" w:hAnsi="宋体" w:hint="eastAsia"/>
          <w:szCs w:val="21"/>
        </w:rPr>
        <w:t>系统详细设计方案</w:t>
      </w:r>
    </w:p>
    <w:p w:rsidR="001D06FF" w:rsidRPr="001D06FF" w:rsidRDefault="001D06FF" w:rsidP="001D06FF">
      <w:pPr>
        <w:spacing w:line="360" w:lineRule="auto"/>
        <w:rPr>
          <w:rFonts w:ascii="宋体" w:eastAsia="宋体" w:hAnsi="宋体"/>
          <w:b/>
          <w:szCs w:val="21"/>
        </w:rPr>
      </w:pPr>
      <w:r w:rsidRPr="001D06FF">
        <w:rPr>
          <w:rFonts w:ascii="宋体" w:eastAsia="宋体" w:hAnsi="宋体" w:hint="eastAsia"/>
          <w:b/>
          <w:szCs w:val="21"/>
        </w:rPr>
        <w:t>【答案】</w:t>
      </w:r>
      <w:r w:rsidR="00A75796">
        <w:rPr>
          <w:rFonts w:ascii="宋体" w:eastAsia="宋体" w:hAnsi="宋体" w:hint="eastAsia"/>
          <w:b/>
          <w:szCs w:val="21"/>
        </w:rPr>
        <w:t>D</w:t>
      </w:r>
    </w:p>
    <w:p w:rsidR="001D06FF" w:rsidRPr="001D06FF" w:rsidRDefault="001D06FF" w:rsidP="001D06FF">
      <w:pPr>
        <w:spacing w:line="360" w:lineRule="auto"/>
        <w:rPr>
          <w:rFonts w:ascii="宋体" w:eastAsia="宋体" w:hAnsi="宋体"/>
          <w:b/>
          <w:szCs w:val="21"/>
        </w:rPr>
      </w:pPr>
      <w:r w:rsidRPr="001D06FF">
        <w:rPr>
          <w:rFonts w:ascii="宋体" w:eastAsia="宋体" w:hAnsi="宋体" w:hint="eastAsia"/>
          <w:b/>
          <w:szCs w:val="21"/>
        </w:rPr>
        <w:t>【解析】</w:t>
      </w:r>
    </w:p>
    <w:p w:rsidR="00A75796" w:rsidRPr="00A75796" w:rsidRDefault="00A75796" w:rsidP="004A7DB4">
      <w:pPr>
        <w:spacing w:line="360" w:lineRule="auto"/>
        <w:ind w:firstLine="420"/>
        <w:rPr>
          <w:rFonts w:ascii="宋体" w:eastAsia="宋体" w:hAnsi="宋体" w:hint="eastAsia"/>
          <w:szCs w:val="21"/>
        </w:rPr>
      </w:pPr>
      <w:r w:rsidRPr="00A75796">
        <w:rPr>
          <w:rFonts w:ascii="宋体" w:eastAsia="宋体" w:hAnsi="宋体" w:hint="eastAsia"/>
          <w:szCs w:val="21"/>
        </w:rPr>
        <w:t>作为一份正式文档，系统建议方案至少应该包含以下内容：</w:t>
      </w:r>
    </w:p>
    <w:p w:rsidR="00A75796" w:rsidRPr="00A75796" w:rsidRDefault="00A75796" w:rsidP="004A7DB4">
      <w:pPr>
        <w:spacing w:line="360" w:lineRule="auto"/>
        <w:ind w:firstLine="420"/>
        <w:rPr>
          <w:rFonts w:ascii="宋体" w:eastAsia="宋体" w:hAnsi="宋体"/>
          <w:szCs w:val="21"/>
        </w:rPr>
      </w:pPr>
      <w:r w:rsidRPr="00A75796">
        <w:rPr>
          <w:rFonts w:ascii="宋体" w:eastAsia="宋体" w:hAnsi="宋体" w:hint="eastAsia"/>
          <w:szCs w:val="21"/>
        </w:rPr>
        <w:t>①前羿部分。包括标题、目录和摘要。摘要部分以</w:t>
      </w:r>
      <w:r w:rsidRPr="00A75796">
        <w:rPr>
          <w:rFonts w:ascii="宋体" w:eastAsia="宋体" w:hAnsi="宋体"/>
          <w:szCs w:val="21"/>
        </w:rPr>
        <w:t>1</w:t>
      </w:r>
      <w:r w:rsidRPr="00A75796">
        <w:rPr>
          <w:rFonts w:ascii="MS Mincho" w:eastAsia="MS Mincho" w:hAnsi="MS Mincho" w:cs="MS Mincho" w:hint="eastAsia"/>
          <w:szCs w:val="21"/>
        </w:rPr>
        <w:t>〜</w:t>
      </w:r>
      <w:r w:rsidRPr="00A75796">
        <w:rPr>
          <w:rFonts w:ascii="宋体" w:eastAsia="宋体" w:hAnsi="宋体"/>
          <w:szCs w:val="21"/>
        </w:rPr>
        <w:t>2</w:t>
      </w:r>
      <w:r w:rsidRPr="00A75796">
        <w:rPr>
          <w:rFonts w:ascii="宋体" w:eastAsia="宋体" w:hAnsi="宋体" w:hint="eastAsia"/>
          <w:szCs w:val="21"/>
        </w:rPr>
        <w:t>页的篇幅总结整个系统建议方案报告，提供系统方案中的重要事件、地点、任务和原因，以及系统方案是如何实现的等信息。</w:t>
      </w:r>
    </w:p>
    <w:p w:rsidR="00A75796" w:rsidRPr="00A75796" w:rsidRDefault="00A75796" w:rsidP="004A7DB4">
      <w:pPr>
        <w:spacing w:line="360" w:lineRule="auto"/>
        <w:ind w:firstLine="420"/>
        <w:rPr>
          <w:rFonts w:ascii="宋体" w:eastAsia="宋体" w:hAnsi="宋体" w:hint="eastAsia"/>
          <w:szCs w:val="21"/>
        </w:rPr>
      </w:pPr>
      <w:r w:rsidRPr="00A75796">
        <w:rPr>
          <w:rFonts w:ascii="宋体" w:eastAsia="宋体" w:hAnsi="宋体" w:hint="eastAsia"/>
          <w:szCs w:val="21"/>
        </w:rPr>
        <w:t>②系统概述。包括系统建议方案报告的目的、对问题的陈述、项目范围和报告内容的叙述性解释。</w:t>
      </w:r>
    </w:p>
    <w:p w:rsidR="00A75796" w:rsidRPr="00A75796" w:rsidRDefault="00A75796" w:rsidP="004A7DB4">
      <w:pPr>
        <w:spacing w:line="360" w:lineRule="auto"/>
        <w:ind w:firstLine="420"/>
        <w:rPr>
          <w:rFonts w:ascii="宋体" w:eastAsia="宋体" w:hAnsi="宋体" w:hint="eastAsia"/>
          <w:szCs w:val="21"/>
        </w:rPr>
      </w:pPr>
      <w:r w:rsidRPr="00A75796">
        <w:rPr>
          <w:rFonts w:ascii="宋体" w:eastAsia="宋体" w:hAnsi="宋体" w:hint="eastAsia"/>
          <w:szCs w:val="21"/>
        </w:rPr>
        <w:t>③系统研究方法。简要地解释系统建议方案报告中包含的信息是如何得到的，研究工作是如何进行的。</w:t>
      </w:r>
    </w:p>
    <w:p w:rsidR="00A75796" w:rsidRPr="00A75796" w:rsidRDefault="00A75796" w:rsidP="004A7DB4">
      <w:pPr>
        <w:spacing w:line="360" w:lineRule="auto"/>
        <w:ind w:firstLine="420"/>
        <w:rPr>
          <w:rFonts w:ascii="宋体" w:eastAsia="宋体" w:hAnsi="宋体" w:hint="eastAsia"/>
          <w:szCs w:val="21"/>
        </w:rPr>
      </w:pPr>
      <w:r w:rsidRPr="00A75796">
        <w:rPr>
          <w:rFonts w:ascii="宋体" w:eastAsia="宋体" w:hAnsi="宋体" w:hint="eastAsia"/>
          <w:szCs w:val="21"/>
        </w:rPr>
        <w:t>④候选系统方案及其可行性分析。系统阐述每个候选系统方案，并对每个方案进行可行性评价。</w:t>
      </w:r>
    </w:p>
    <w:p w:rsidR="00A75796" w:rsidRPr="00A75796" w:rsidRDefault="00A75796" w:rsidP="004A7DB4">
      <w:pPr>
        <w:spacing w:line="360" w:lineRule="auto"/>
        <w:ind w:firstLine="420"/>
        <w:rPr>
          <w:rFonts w:ascii="宋体" w:eastAsia="宋体" w:hAnsi="宋体" w:hint="eastAsia"/>
          <w:szCs w:val="21"/>
        </w:rPr>
      </w:pPr>
      <w:r w:rsidRPr="00A75796">
        <w:rPr>
          <w:rFonts w:ascii="宋体" w:eastAsia="宋体" w:hAnsi="宋体" w:hint="eastAsia"/>
          <w:szCs w:val="21"/>
        </w:rPr>
        <w:t>⑤建议方案。在对各个候选系统方案进行可行性评价之后，通常会推荐一个解决方案，并且要给出推荐该解决方案的理由。</w:t>
      </w:r>
    </w:p>
    <w:p w:rsidR="00A75796" w:rsidRPr="00A75796" w:rsidRDefault="00A75796" w:rsidP="004A7DB4">
      <w:pPr>
        <w:spacing w:line="360" w:lineRule="auto"/>
        <w:ind w:firstLine="420"/>
        <w:rPr>
          <w:rFonts w:ascii="宋体" w:eastAsia="宋体" w:hAnsi="宋体" w:hint="eastAsia"/>
          <w:szCs w:val="21"/>
        </w:rPr>
      </w:pPr>
      <w:r w:rsidRPr="00A75796">
        <w:rPr>
          <w:rFonts w:ascii="宋体" w:eastAsia="宋体" w:hAnsi="宋体" w:hint="eastAsia"/>
          <w:szCs w:val="21"/>
        </w:rPr>
        <w:t>⑥结论。简要地描述摘要的内容，再次指出系统开发的目标和所建议的系统方案。同时，需要再次强调项目的必要性和可行性，以及系统建议方案报告的价值。</w:t>
      </w:r>
    </w:p>
    <w:p w:rsidR="009C2CB2" w:rsidRDefault="00A75796" w:rsidP="004A7DB4">
      <w:pPr>
        <w:spacing w:line="360" w:lineRule="auto"/>
        <w:ind w:firstLine="420"/>
        <w:rPr>
          <w:rFonts w:ascii="宋体" w:eastAsia="宋体" w:hAnsi="宋体" w:hint="eastAsia"/>
          <w:szCs w:val="21"/>
        </w:rPr>
      </w:pPr>
      <w:r w:rsidRPr="00A75796">
        <w:rPr>
          <w:rFonts w:ascii="宋体" w:eastAsia="宋体" w:hAnsi="宋体" w:hint="eastAsia"/>
          <w:szCs w:val="21"/>
        </w:rPr>
        <w:t>⑦附录。系统分析师认为阅读者可能会感兴趣的所有信息，但这些信息对于理解系统建议方案报告的内容来说不是必要的。</w:t>
      </w:r>
    </w:p>
    <w:p w:rsidR="00A75796" w:rsidRPr="009A77C9" w:rsidRDefault="00A75796" w:rsidP="00A75796">
      <w:pPr>
        <w:spacing w:line="360" w:lineRule="auto"/>
        <w:rPr>
          <w:rFonts w:ascii="宋体" w:eastAsia="宋体" w:hAnsi="宋体"/>
          <w:szCs w:val="21"/>
        </w:rPr>
      </w:pPr>
    </w:p>
    <w:p w:rsidR="004F0635" w:rsidRPr="009A77C9" w:rsidRDefault="004F0635" w:rsidP="00425FF9">
      <w:pPr>
        <w:spacing w:line="360" w:lineRule="auto"/>
        <w:ind w:firstLine="420"/>
        <w:rPr>
          <w:rFonts w:ascii="宋体" w:eastAsia="宋体" w:hAnsi="宋体"/>
          <w:szCs w:val="21"/>
        </w:rPr>
      </w:pPr>
      <w:r w:rsidRPr="009A77C9">
        <w:rPr>
          <w:rFonts w:ascii="宋体" w:eastAsia="宋体" w:hAnsi="宋体" w:hint="eastAsia"/>
          <w:szCs w:val="21"/>
        </w:rPr>
        <w:t>下列关于联合需求计划(Joint Requirement Planning, JRP)的叙述中，不正确的是</w:t>
      </w:r>
      <w:r w:rsidRPr="007258FF">
        <w:rPr>
          <w:rFonts w:ascii="宋体" w:eastAsia="宋体" w:hAnsi="宋体" w:hint="eastAsia"/>
          <w:szCs w:val="21"/>
          <w:u w:val="single"/>
        </w:rPr>
        <w:t>（26）</w:t>
      </w:r>
      <w:r w:rsidRPr="009A77C9">
        <w:rPr>
          <w:rFonts w:ascii="宋体" w:eastAsia="宋体" w:hAnsi="宋体" w:hint="eastAsia"/>
          <w:szCs w:val="21"/>
        </w:rPr>
        <w:t>。</w:t>
      </w:r>
    </w:p>
    <w:p w:rsidR="004F0635" w:rsidRPr="009A77C9" w:rsidRDefault="007258FF" w:rsidP="007258FF">
      <w:pPr>
        <w:spacing w:line="360" w:lineRule="auto"/>
        <w:ind w:firstLine="420"/>
        <w:outlineLvl w:val="0"/>
        <w:rPr>
          <w:rFonts w:ascii="宋体" w:eastAsia="宋体" w:hAnsi="宋体"/>
          <w:szCs w:val="21"/>
        </w:rPr>
      </w:pPr>
      <w:r>
        <w:rPr>
          <w:rFonts w:ascii="宋体" w:eastAsia="宋体" w:hAnsi="宋体" w:hint="eastAsia"/>
          <w:szCs w:val="21"/>
        </w:rPr>
        <w:t>(26)</w:t>
      </w:r>
      <w:r w:rsidR="00496573">
        <w:rPr>
          <w:rFonts w:ascii="宋体" w:eastAsia="宋体" w:hAnsi="宋体" w:hint="eastAsia"/>
          <w:szCs w:val="21"/>
        </w:rPr>
        <w:t>A.</w:t>
      </w:r>
      <w:r w:rsidR="004F0635" w:rsidRPr="009A77C9">
        <w:rPr>
          <w:rFonts w:ascii="宋体" w:eastAsia="宋体" w:hAnsi="宋体" w:hint="eastAsia"/>
          <w:szCs w:val="21"/>
        </w:rPr>
        <w:t>在JRP实施之前，应制定详细的议程，并严格遵照议程进行</w:t>
      </w:r>
    </w:p>
    <w:p w:rsidR="004F0635" w:rsidRPr="009A77C9" w:rsidRDefault="004F0635" w:rsidP="00496573">
      <w:pPr>
        <w:spacing w:line="360" w:lineRule="auto"/>
        <w:rPr>
          <w:rFonts w:ascii="宋体" w:eastAsia="宋体" w:hAnsi="宋体"/>
          <w:szCs w:val="21"/>
        </w:rPr>
      </w:pPr>
      <w:r w:rsidRPr="009A77C9">
        <w:rPr>
          <w:rFonts w:ascii="宋体" w:eastAsia="宋体" w:hAnsi="宋体"/>
          <w:szCs w:val="21"/>
        </w:rPr>
        <w:t xml:space="preserve"> </w:t>
      </w:r>
      <w:r w:rsidR="00496573">
        <w:rPr>
          <w:rFonts w:ascii="宋体" w:eastAsia="宋体" w:hAnsi="宋体" w:hint="eastAsia"/>
          <w:szCs w:val="21"/>
        </w:rPr>
        <w:tab/>
      </w:r>
      <w:r w:rsidR="00496573">
        <w:rPr>
          <w:rFonts w:ascii="宋体" w:eastAsia="宋体" w:hAnsi="宋体" w:hint="eastAsia"/>
          <w:szCs w:val="21"/>
        </w:rPr>
        <w:tab/>
        <w:t>B.</w:t>
      </w:r>
      <w:r w:rsidRPr="009A77C9">
        <w:rPr>
          <w:rFonts w:ascii="宋体" w:eastAsia="宋体" w:hAnsi="宋体" w:hint="eastAsia"/>
          <w:szCs w:val="21"/>
        </w:rPr>
        <w:t>在讨论期间尽量避免使用专业术语</w:t>
      </w:r>
    </w:p>
    <w:p w:rsidR="004F0635" w:rsidRPr="009A77C9" w:rsidRDefault="00496573" w:rsidP="00496573">
      <w:pPr>
        <w:spacing w:line="360" w:lineRule="auto"/>
        <w:ind w:left="420" w:firstLine="420"/>
        <w:rPr>
          <w:rFonts w:ascii="宋体" w:eastAsia="宋体" w:hAnsi="宋体"/>
          <w:szCs w:val="21"/>
        </w:rPr>
      </w:pPr>
      <w:r>
        <w:rPr>
          <w:rFonts w:ascii="宋体" w:eastAsia="宋体" w:hAnsi="宋体" w:hint="eastAsia"/>
          <w:szCs w:val="21"/>
        </w:rPr>
        <w:lastRenderedPageBreak/>
        <w:t>C.</w:t>
      </w:r>
      <w:r w:rsidR="004F0635" w:rsidRPr="009A77C9">
        <w:rPr>
          <w:rFonts w:ascii="宋体" w:eastAsia="宋体" w:hAnsi="宋体" w:hint="eastAsia"/>
          <w:szCs w:val="21"/>
        </w:rPr>
        <w:t>JRP是一种相对来说成本较高但十分有效的需求获取方法</w:t>
      </w:r>
    </w:p>
    <w:p w:rsidR="006020AF" w:rsidRPr="009A77C9" w:rsidRDefault="00496573" w:rsidP="00496573">
      <w:pPr>
        <w:spacing w:line="360" w:lineRule="auto"/>
        <w:ind w:left="420" w:firstLine="420"/>
        <w:rPr>
          <w:rFonts w:ascii="宋体" w:eastAsia="宋体" w:hAnsi="宋体"/>
          <w:szCs w:val="21"/>
        </w:rPr>
      </w:pPr>
      <w:r>
        <w:rPr>
          <w:rFonts w:ascii="宋体" w:eastAsia="宋体" w:hAnsi="宋体" w:hint="eastAsia"/>
          <w:szCs w:val="21"/>
        </w:rPr>
        <w:t>D.</w:t>
      </w:r>
      <w:r w:rsidR="004F0635" w:rsidRPr="009A77C9">
        <w:rPr>
          <w:rFonts w:ascii="宋体" w:eastAsia="宋体" w:hAnsi="宋体" w:hint="eastAsia"/>
          <w:szCs w:val="21"/>
        </w:rPr>
        <w:t>JRP的主要目的是对需求进行分析和验证</w:t>
      </w:r>
    </w:p>
    <w:p w:rsidR="001D06FF" w:rsidRPr="001D06FF" w:rsidRDefault="001D06FF" w:rsidP="001D06FF">
      <w:pPr>
        <w:spacing w:line="360" w:lineRule="auto"/>
        <w:rPr>
          <w:rFonts w:ascii="宋体" w:eastAsia="宋体" w:hAnsi="宋体"/>
          <w:b/>
          <w:szCs w:val="21"/>
        </w:rPr>
      </w:pPr>
      <w:r w:rsidRPr="001D06FF">
        <w:rPr>
          <w:rFonts w:ascii="宋体" w:eastAsia="宋体" w:hAnsi="宋体" w:hint="eastAsia"/>
          <w:b/>
          <w:szCs w:val="21"/>
        </w:rPr>
        <w:t>【答案】</w:t>
      </w:r>
      <w:r w:rsidR="00AF7755">
        <w:rPr>
          <w:rFonts w:ascii="宋体" w:eastAsia="宋体" w:hAnsi="宋体" w:hint="eastAsia"/>
          <w:b/>
          <w:szCs w:val="21"/>
        </w:rPr>
        <w:t>D</w:t>
      </w:r>
    </w:p>
    <w:p w:rsidR="00AF7755" w:rsidRPr="007047D7" w:rsidRDefault="001D06FF" w:rsidP="00AF7755">
      <w:pPr>
        <w:spacing w:line="360" w:lineRule="auto"/>
        <w:rPr>
          <w:rFonts w:ascii="宋体" w:eastAsia="宋体" w:hAnsi="宋体" w:hint="eastAsia"/>
          <w:b/>
          <w:szCs w:val="21"/>
        </w:rPr>
      </w:pPr>
      <w:r w:rsidRPr="007047D7">
        <w:rPr>
          <w:rFonts w:ascii="宋体" w:eastAsia="宋体" w:hAnsi="宋体" w:hint="eastAsia"/>
          <w:b/>
          <w:szCs w:val="21"/>
        </w:rPr>
        <w:t>【解析】</w:t>
      </w:r>
      <w:r w:rsidR="00AF7755" w:rsidRPr="007047D7">
        <w:rPr>
          <w:rFonts w:ascii="宋体" w:eastAsia="宋体" w:hAnsi="宋体" w:hint="eastAsia"/>
          <w:b/>
          <w:szCs w:val="21"/>
        </w:rPr>
        <w:t>本题考查联合需求计划(JRP)的相关概念。</w:t>
      </w:r>
    </w:p>
    <w:p w:rsidR="00AF7755" w:rsidRPr="00AF7755" w:rsidRDefault="00AF7755" w:rsidP="000F63D3">
      <w:pPr>
        <w:spacing w:line="360" w:lineRule="auto"/>
        <w:ind w:firstLine="420"/>
        <w:rPr>
          <w:rFonts w:ascii="宋体" w:eastAsia="宋体" w:hAnsi="宋体" w:hint="eastAsia"/>
          <w:szCs w:val="21"/>
        </w:rPr>
      </w:pPr>
      <w:r w:rsidRPr="00AF7755">
        <w:rPr>
          <w:rFonts w:ascii="宋体" w:eastAsia="宋体" w:hAnsi="宋体" w:hint="eastAsia"/>
          <w:szCs w:val="21"/>
        </w:rPr>
        <w:t>JRP是一个通过高度组织的群体会议来分析企业内的问题并获取需求的过程，它是联合应用开发（JAD)的-部分。</w:t>
      </w:r>
    </w:p>
    <w:p w:rsidR="004F0635" w:rsidRDefault="00AF7755" w:rsidP="000F63D3">
      <w:pPr>
        <w:spacing w:line="360" w:lineRule="auto"/>
        <w:ind w:firstLine="420"/>
        <w:rPr>
          <w:rFonts w:ascii="宋体" w:eastAsia="宋体" w:hAnsi="宋体" w:hint="eastAsia"/>
          <w:szCs w:val="21"/>
        </w:rPr>
      </w:pPr>
      <w:r w:rsidRPr="00AF7755">
        <w:rPr>
          <w:rFonts w:ascii="宋体" w:eastAsia="宋体" w:hAnsi="宋体" w:hint="eastAsia"/>
          <w:szCs w:val="21"/>
        </w:rPr>
        <w:t>JRP的主要意图是收集需求，而不是对需求进行分析和验证。实施JRP时应把握以下主要原则：在JRP实施之前，应制定详细的议程，并严格遵照议程进行；按照既定的时间安排进行；尽量完整地记录会议期间的内容；在讨论期间尽量避免使用专业术语；充分运用解决冲突的技能；会议期间应设置充分的间歇时间；鼓励团队取得-致意见；保证参加JRP的所有人员能够遵守实现约定的规则。</w:t>
      </w:r>
    </w:p>
    <w:p w:rsidR="00AF7755" w:rsidRPr="009A77C9" w:rsidRDefault="00AF7755" w:rsidP="00AF7755">
      <w:pPr>
        <w:spacing w:line="360" w:lineRule="auto"/>
        <w:rPr>
          <w:rFonts w:ascii="宋体" w:eastAsia="宋体" w:hAnsi="宋体"/>
          <w:szCs w:val="21"/>
        </w:rPr>
      </w:pPr>
    </w:p>
    <w:p w:rsidR="00EB4687" w:rsidRPr="009A77C9" w:rsidRDefault="00EB4687" w:rsidP="009C2CB2">
      <w:pPr>
        <w:spacing w:line="360" w:lineRule="auto"/>
        <w:ind w:firstLine="420"/>
        <w:rPr>
          <w:rFonts w:ascii="宋体" w:eastAsia="宋体" w:hAnsi="宋体"/>
          <w:szCs w:val="21"/>
        </w:rPr>
      </w:pPr>
      <w:r w:rsidRPr="009A77C9">
        <w:rPr>
          <w:rFonts w:ascii="宋体" w:eastAsia="宋体" w:hAnsi="宋体" w:hint="eastAsia"/>
          <w:szCs w:val="21"/>
        </w:rPr>
        <w:t>在结构化分析方法中，用</w:t>
      </w:r>
      <w:r w:rsidRPr="00FD790F">
        <w:rPr>
          <w:rFonts w:ascii="宋体" w:eastAsia="宋体" w:hAnsi="宋体" w:hint="eastAsia"/>
          <w:szCs w:val="21"/>
          <w:u w:val="single"/>
        </w:rPr>
        <w:t>（27）</w:t>
      </w:r>
      <w:r w:rsidRPr="009A77C9">
        <w:rPr>
          <w:rFonts w:ascii="宋体" w:eastAsia="宋体" w:hAnsi="宋体" w:hint="eastAsia"/>
          <w:szCs w:val="21"/>
        </w:rPr>
        <w:t>表示功能模型，用</w:t>
      </w:r>
      <w:r w:rsidRPr="00D20957">
        <w:rPr>
          <w:rFonts w:ascii="宋体" w:eastAsia="宋体" w:hAnsi="宋体" w:hint="eastAsia"/>
          <w:szCs w:val="21"/>
          <w:u w:val="single"/>
        </w:rPr>
        <w:t>（28）</w:t>
      </w:r>
      <w:r w:rsidRPr="009A77C9">
        <w:rPr>
          <w:rFonts w:ascii="宋体" w:eastAsia="宋体" w:hAnsi="宋体" w:hint="eastAsia"/>
          <w:szCs w:val="21"/>
        </w:rPr>
        <w:t>表示行为模型。</w:t>
      </w:r>
    </w:p>
    <w:p w:rsidR="004F0635" w:rsidRPr="009A77C9" w:rsidRDefault="00B40D91" w:rsidP="00790149">
      <w:pPr>
        <w:spacing w:line="360" w:lineRule="auto"/>
        <w:ind w:firstLine="420"/>
        <w:outlineLvl w:val="0"/>
        <w:rPr>
          <w:rFonts w:ascii="宋体" w:eastAsia="宋体" w:hAnsi="宋体"/>
          <w:szCs w:val="21"/>
        </w:rPr>
      </w:pPr>
      <w:r>
        <w:rPr>
          <w:rFonts w:ascii="宋体" w:eastAsia="宋体" w:hAnsi="宋体" w:hint="eastAsia"/>
          <w:szCs w:val="21"/>
        </w:rPr>
        <w:t>(27)A.</w:t>
      </w:r>
      <w:r w:rsidR="00EB4687" w:rsidRPr="009A77C9">
        <w:rPr>
          <w:rFonts w:ascii="宋体" w:eastAsia="宋体" w:hAnsi="宋体" w:hint="eastAsia"/>
          <w:szCs w:val="21"/>
        </w:rPr>
        <w:t>ER图</w:t>
      </w:r>
      <w:r>
        <w:rPr>
          <w:rFonts w:ascii="宋体" w:eastAsia="宋体" w:hAnsi="宋体" w:hint="eastAsia"/>
          <w:szCs w:val="21"/>
        </w:rPr>
        <w:tab/>
      </w:r>
      <w:r>
        <w:rPr>
          <w:rFonts w:ascii="宋体" w:eastAsia="宋体" w:hAnsi="宋体" w:hint="eastAsia"/>
          <w:szCs w:val="21"/>
        </w:rPr>
        <w:tab/>
      </w:r>
      <w:r w:rsidR="00790149">
        <w:rPr>
          <w:rFonts w:ascii="宋体" w:eastAsia="宋体" w:hAnsi="宋体" w:hint="eastAsia"/>
          <w:szCs w:val="21"/>
        </w:rPr>
        <w:tab/>
      </w:r>
      <w:r>
        <w:rPr>
          <w:rFonts w:ascii="宋体" w:eastAsia="宋体" w:hAnsi="宋体" w:hint="eastAsia"/>
          <w:szCs w:val="21"/>
        </w:rPr>
        <w:tab/>
        <w:t>B.</w:t>
      </w:r>
      <w:r w:rsidR="00EB4687" w:rsidRPr="009A77C9">
        <w:rPr>
          <w:rFonts w:ascii="宋体" w:eastAsia="宋体" w:hAnsi="宋体" w:hint="eastAsia"/>
          <w:szCs w:val="21"/>
        </w:rPr>
        <w:t>用例图</w:t>
      </w:r>
      <w:r w:rsidR="00790149">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szCs w:val="21"/>
        </w:rPr>
        <w:t>C.</w:t>
      </w:r>
      <w:r w:rsidR="00EB4687" w:rsidRPr="009A77C9">
        <w:rPr>
          <w:rFonts w:ascii="宋体" w:eastAsia="宋体" w:hAnsi="宋体"/>
          <w:szCs w:val="21"/>
        </w:rPr>
        <w:t>DFD</w:t>
      </w:r>
      <w:r w:rsidR="00790149">
        <w:rPr>
          <w:rFonts w:ascii="宋体" w:eastAsia="宋体" w:hAnsi="宋体" w:hint="eastAsia"/>
          <w:szCs w:val="21"/>
        </w:rPr>
        <w:tab/>
      </w:r>
      <w:r w:rsidR="00790149">
        <w:rPr>
          <w:rFonts w:ascii="宋体" w:eastAsia="宋体" w:hAnsi="宋体" w:hint="eastAsia"/>
          <w:szCs w:val="21"/>
        </w:rPr>
        <w:tab/>
      </w:r>
      <w:r w:rsidR="00790149">
        <w:rPr>
          <w:rFonts w:ascii="宋体" w:eastAsia="宋体" w:hAnsi="宋体" w:hint="eastAsia"/>
          <w:szCs w:val="21"/>
        </w:rPr>
        <w:tab/>
        <w:t>D.</w:t>
      </w:r>
      <w:r w:rsidR="00EB4687" w:rsidRPr="009A77C9">
        <w:rPr>
          <w:rFonts w:ascii="宋体" w:eastAsia="宋体" w:hAnsi="宋体" w:hint="eastAsia"/>
          <w:szCs w:val="21"/>
        </w:rPr>
        <w:t>对象图</w:t>
      </w:r>
    </w:p>
    <w:p w:rsidR="00EB4687" w:rsidRPr="009A77C9" w:rsidRDefault="00AC1A45" w:rsidP="00CD1A2C">
      <w:pPr>
        <w:spacing w:line="360" w:lineRule="auto"/>
        <w:ind w:firstLine="420"/>
        <w:rPr>
          <w:rFonts w:ascii="宋体" w:eastAsia="宋体" w:hAnsi="宋体"/>
          <w:szCs w:val="21"/>
        </w:rPr>
      </w:pPr>
      <w:r>
        <w:rPr>
          <w:rFonts w:ascii="宋体" w:eastAsia="宋体" w:hAnsi="宋体" w:hint="eastAsia"/>
          <w:szCs w:val="21"/>
        </w:rPr>
        <w:t>(28)A.</w:t>
      </w:r>
      <w:r w:rsidR="00CB2970" w:rsidRPr="009A77C9">
        <w:rPr>
          <w:rFonts w:ascii="宋体" w:eastAsia="宋体" w:hAnsi="宋体" w:hint="eastAsia"/>
          <w:szCs w:val="21"/>
        </w:rPr>
        <w:t>通信图</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B.</w:t>
      </w:r>
      <w:r w:rsidR="00CB2970" w:rsidRPr="009A77C9">
        <w:rPr>
          <w:rFonts w:ascii="宋体" w:eastAsia="宋体" w:hAnsi="宋体" w:hint="eastAsia"/>
          <w:szCs w:val="21"/>
        </w:rPr>
        <w:t>顺序图</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C.</w:t>
      </w:r>
      <w:r w:rsidR="00CB2970" w:rsidRPr="009A77C9">
        <w:rPr>
          <w:rFonts w:ascii="宋体" w:eastAsia="宋体" w:hAnsi="宋体" w:hint="eastAsia"/>
          <w:szCs w:val="21"/>
        </w:rPr>
        <w:t>活动图</w:t>
      </w:r>
      <w:r w:rsidR="00CD1A2C">
        <w:rPr>
          <w:rFonts w:ascii="宋体" w:eastAsia="宋体" w:hAnsi="宋体" w:hint="eastAsia"/>
          <w:szCs w:val="21"/>
        </w:rPr>
        <w:tab/>
      </w:r>
      <w:r w:rsidR="00CD1A2C">
        <w:rPr>
          <w:rFonts w:ascii="宋体" w:eastAsia="宋体" w:hAnsi="宋体" w:hint="eastAsia"/>
          <w:szCs w:val="21"/>
        </w:rPr>
        <w:tab/>
        <w:t>D.</w:t>
      </w:r>
      <w:r w:rsidR="00CB2970" w:rsidRPr="009A77C9">
        <w:rPr>
          <w:rFonts w:ascii="宋体" w:eastAsia="宋体" w:hAnsi="宋体" w:hint="eastAsia"/>
          <w:szCs w:val="21"/>
        </w:rPr>
        <w:t>状态转换图</w:t>
      </w:r>
    </w:p>
    <w:p w:rsidR="001D06FF" w:rsidRPr="001D06FF" w:rsidRDefault="001D06FF" w:rsidP="001D06FF">
      <w:pPr>
        <w:spacing w:line="360" w:lineRule="auto"/>
        <w:rPr>
          <w:rFonts w:ascii="宋体" w:eastAsia="宋体" w:hAnsi="宋体"/>
          <w:b/>
          <w:szCs w:val="21"/>
        </w:rPr>
      </w:pPr>
      <w:r w:rsidRPr="001D06FF">
        <w:rPr>
          <w:rFonts w:ascii="宋体" w:eastAsia="宋体" w:hAnsi="宋体" w:hint="eastAsia"/>
          <w:b/>
          <w:szCs w:val="21"/>
        </w:rPr>
        <w:t>【答案】</w:t>
      </w:r>
      <w:r w:rsidR="00C67618">
        <w:rPr>
          <w:rFonts w:ascii="宋体" w:eastAsia="宋体" w:hAnsi="宋体" w:hint="eastAsia"/>
          <w:b/>
          <w:szCs w:val="21"/>
        </w:rPr>
        <w:t>C</w:t>
      </w:r>
      <w:r w:rsidR="00296AED">
        <w:rPr>
          <w:rFonts w:ascii="宋体" w:eastAsia="宋体" w:hAnsi="宋体" w:hint="eastAsia"/>
          <w:b/>
          <w:szCs w:val="21"/>
        </w:rPr>
        <w:t xml:space="preserve">   D</w:t>
      </w:r>
    </w:p>
    <w:p w:rsidR="001D06FF" w:rsidRPr="001D06FF" w:rsidRDefault="001D06FF" w:rsidP="001D06FF">
      <w:pPr>
        <w:spacing w:line="360" w:lineRule="auto"/>
        <w:rPr>
          <w:rFonts w:ascii="宋体" w:eastAsia="宋体" w:hAnsi="宋体"/>
          <w:b/>
          <w:szCs w:val="21"/>
        </w:rPr>
      </w:pPr>
      <w:r w:rsidRPr="001D06FF">
        <w:rPr>
          <w:rFonts w:ascii="宋体" w:eastAsia="宋体" w:hAnsi="宋体" w:hint="eastAsia"/>
          <w:b/>
          <w:szCs w:val="21"/>
        </w:rPr>
        <w:t>【解析】</w:t>
      </w:r>
    </w:p>
    <w:p w:rsidR="00CB2970" w:rsidRDefault="00C67618" w:rsidP="009A77C9">
      <w:pPr>
        <w:spacing w:line="360" w:lineRule="auto"/>
        <w:rPr>
          <w:rFonts w:ascii="宋体" w:eastAsia="宋体" w:hAnsi="宋体" w:hint="eastAsia"/>
          <w:szCs w:val="21"/>
        </w:rPr>
      </w:pPr>
      <w:r>
        <w:rPr>
          <w:rFonts w:ascii="宋体" w:eastAsia="宋体" w:hAnsi="宋体" w:hint="eastAsia"/>
          <w:szCs w:val="21"/>
        </w:rPr>
        <w:tab/>
      </w:r>
      <w:r w:rsidRPr="00C67618">
        <w:rPr>
          <w:rFonts w:ascii="宋体" w:eastAsia="宋体" w:hAnsi="宋体" w:hint="eastAsia"/>
          <w:szCs w:val="21"/>
        </w:rPr>
        <w:t>结构化分析方法的基本思想是自顶向下，逐层分解，把一个大问题分解成若干个小问题，每个小问题再分解成若干个更小的问题。经过逐层分解，每个最低层的问题都是足够简单、容易解决的。结构化方法分析模型的核心是数据字典，围绕这个核心，有三个层次的模型，分别是数据模型、功能模型和行为模型（也称为状态模型）。在实际工作中，一般使用E-R图表示数据模型，用DFD表示功能模型，用状态转换图表示行为模型。这三个模型有着密切的关系，它们的建立不具有严格的时序性，而是一个迭代的过程。</w:t>
      </w:r>
    </w:p>
    <w:p w:rsidR="00C67618" w:rsidRPr="009A77C9" w:rsidRDefault="00C67618" w:rsidP="009A77C9">
      <w:pPr>
        <w:spacing w:line="360" w:lineRule="auto"/>
        <w:rPr>
          <w:rFonts w:ascii="宋体" w:eastAsia="宋体" w:hAnsi="宋体"/>
          <w:szCs w:val="21"/>
        </w:rPr>
      </w:pPr>
    </w:p>
    <w:p w:rsidR="00F73322" w:rsidRPr="009A77C9" w:rsidRDefault="00F73322" w:rsidP="00B62FD0">
      <w:pPr>
        <w:spacing w:line="360" w:lineRule="auto"/>
        <w:ind w:firstLine="420"/>
        <w:rPr>
          <w:rFonts w:ascii="宋体" w:eastAsia="宋体" w:hAnsi="宋体"/>
          <w:szCs w:val="21"/>
        </w:rPr>
      </w:pPr>
      <w:r w:rsidRPr="009A77C9">
        <w:rPr>
          <w:rFonts w:ascii="宋体" w:eastAsia="宋体" w:hAnsi="宋体" w:hint="eastAsia"/>
          <w:szCs w:val="21"/>
        </w:rPr>
        <w:t>下列关于敏捷方法的叙述中，错误的是</w:t>
      </w:r>
      <w:r w:rsidRPr="00B62FD0">
        <w:rPr>
          <w:rFonts w:ascii="宋体" w:eastAsia="宋体" w:hAnsi="宋体" w:hint="eastAsia"/>
          <w:szCs w:val="21"/>
          <w:u w:val="single"/>
        </w:rPr>
        <w:t>（29）</w:t>
      </w:r>
      <w:r w:rsidRPr="009A77C9">
        <w:rPr>
          <w:rFonts w:ascii="宋体" w:eastAsia="宋体" w:hAnsi="宋体" w:hint="eastAsia"/>
          <w:szCs w:val="21"/>
        </w:rPr>
        <w:t>。</w:t>
      </w:r>
    </w:p>
    <w:p w:rsidR="00F73322" w:rsidRPr="009A77C9" w:rsidRDefault="00676A46" w:rsidP="00676A46">
      <w:pPr>
        <w:spacing w:line="360" w:lineRule="auto"/>
        <w:ind w:firstLine="420"/>
        <w:rPr>
          <w:rFonts w:ascii="宋体" w:eastAsia="宋体" w:hAnsi="宋体"/>
          <w:szCs w:val="21"/>
        </w:rPr>
      </w:pPr>
      <w:r>
        <w:rPr>
          <w:rFonts w:ascii="宋体" w:eastAsia="宋体" w:hAnsi="宋体" w:hint="eastAsia"/>
          <w:szCs w:val="21"/>
        </w:rPr>
        <w:t>(29)A.</w:t>
      </w:r>
      <w:r w:rsidR="00F73322" w:rsidRPr="009A77C9">
        <w:rPr>
          <w:rFonts w:ascii="宋体" w:eastAsia="宋体" w:hAnsi="宋体" w:hint="eastAsia"/>
          <w:szCs w:val="21"/>
        </w:rPr>
        <w:t>与传统方法相比，敏捷方法比较适合需求变化大或者开发前期对需求不是很清晰的项目</w:t>
      </w:r>
    </w:p>
    <w:p w:rsidR="00F73322" w:rsidRPr="009A77C9" w:rsidRDefault="00676A46" w:rsidP="00676A46">
      <w:pPr>
        <w:spacing w:line="360" w:lineRule="auto"/>
        <w:ind w:left="420" w:firstLine="420"/>
        <w:rPr>
          <w:rFonts w:ascii="宋体" w:eastAsia="宋体" w:hAnsi="宋体"/>
          <w:szCs w:val="21"/>
        </w:rPr>
      </w:pPr>
      <w:r>
        <w:rPr>
          <w:rFonts w:ascii="宋体" w:eastAsia="宋体" w:hAnsi="宋体" w:hint="eastAsia"/>
          <w:szCs w:val="21"/>
        </w:rPr>
        <w:t>B.</w:t>
      </w:r>
      <w:r w:rsidR="00F73322" w:rsidRPr="009A77C9">
        <w:rPr>
          <w:rFonts w:ascii="宋体" w:eastAsia="宋体" w:hAnsi="宋体" w:hint="eastAsia"/>
          <w:szCs w:val="21"/>
        </w:rPr>
        <w:t>敏捷方法尤其适合于开发团队比较庞大的项目</w:t>
      </w:r>
    </w:p>
    <w:p w:rsidR="00F73322" w:rsidRPr="009A77C9" w:rsidRDefault="00F73322" w:rsidP="00676A46">
      <w:pPr>
        <w:spacing w:line="360" w:lineRule="auto"/>
        <w:rPr>
          <w:rFonts w:ascii="宋体" w:eastAsia="宋体" w:hAnsi="宋体"/>
          <w:szCs w:val="21"/>
        </w:rPr>
      </w:pPr>
      <w:r w:rsidRPr="009A77C9">
        <w:rPr>
          <w:rFonts w:ascii="宋体" w:eastAsia="宋体" w:hAnsi="宋体"/>
          <w:szCs w:val="21"/>
        </w:rPr>
        <w:t xml:space="preserve"> </w:t>
      </w:r>
      <w:r w:rsidR="00676A46">
        <w:rPr>
          <w:rFonts w:ascii="宋体" w:eastAsia="宋体" w:hAnsi="宋体" w:hint="eastAsia"/>
          <w:szCs w:val="21"/>
        </w:rPr>
        <w:tab/>
      </w:r>
      <w:r w:rsidR="00676A46">
        <w:rPr>
          <w:rFonts w:ascii="宋体" w:eastAsia="宋体" w:hAnsi="宋体" w:hint="eastAsia"/>
          <w:szCs w:val="21"/>
        </w:rPr>
        <w:tab/>
        <w:t>C.</w:t>
      </w:r>
      <w:r w:rsidRPr="009A77C9">
        <w:rPr>
          <w:rFonts w:ascii="宋体" w:eastAsia="宋体" w:hAnsi="宋体" w:hint="eastAsia"/>
          <w:szCs w:val="21"/>
        </w:rPr>
        <w:t>敏捷方法的思想是适应性，而不是预设性</w:t>
      </w:r>
    </w:p>
    <w:p w:rsidR="00F73322" w:rsidRPr="009A77C9" w:rsidRDefault="00F73322" w:rsidP="00676A46">
      <w:pPr>
        <w:spacing w:line="360" w:lineRule="auto"/>
        <w:rPr>
          <w:rFonts w:ascii="宋体" w:eastAsia="宋体" w:hAnsi="宋体"/>
          <w:szCs w:val="21"/>
        </w:rPr>
      </w:pPr>
      <w:r w:rsidRPr="009A77C9">
        <w:rPr>
          <w:rFonts w:ascii="宋体" w:eastAsia="宋体" w:hAnsi="宋体"/>
          <w:szCs w:val="21"/>
        </w:rPr>
        <w:t xml:space="preserve"> </w:t>
      </w:r>
      <w:r w:rsidR="00676A46">
        <w:rPr>
          <w:rFonts w:ascii="宋体" w:eastAsia="宋体" w:hAnsi="宋体" w:hint="eastAsia"/>
          <w:szCs w:val="21"/>
        </w:rPr>
        <w:tab/>
      </w:r>
      <w:r w:rsidR="00676A46">
        <w:rPr>
          <w:rFonts w:ascii="宋体" w:eastAsia="宋体" w:hAnsi="宋体" w:hint="eastAsia"/>
          <w:szCs w:val="21"/>
        </w:rPr>
        <w:tab/>
        <w:t>D.</w:t>
      </w:r>
      <w:r w:rsidRPr="009A77C9">
        <w:rPr>
          <w:rFonts w:ascii="宋体" w:eastAsia="宋体" w:hAnsi="宋体" w:hint="eastAsia"/>
          <w:szCs w:val="21"/>
        </w:rPr>
        <w:t>敏捷方法以原型开发思想为基础，采用迭代式增量开发</w:t>
      </w:r>
    </w:p>
    <w:p w:rsidR="001D06FF" w:rsidRPr="001D06FF" w:rsidRDefault="001D06FF" w:rsidP="001D06FF">
      <w:pPr>
        <w:spacing w:line="360" w:lineRule="auto"/>
        <w:rPr>
          <w:rFonts w:ascii="宋体" w:eastAsia="宋体" w:hAnsi="宋体"/>
          <w:b/>
          <w:szCs w:val="21"/>
        </w:rPr>
      </w:pPr>
      <w:r w:rsidRPr="001D06FF">
        <w:rPr>
          <w:rFonts w:ascii="宋体" w:eastAsia="宋体" w:hAnsi="宋体" w:hint="eastAsia"/>
          <w:b/>
          <w:szCs w:val="21"/>
        </w:rPr>
        <w:lastRenderedPageBreak/>
        <w:t>【答案】</w:t>
      </w:r>
      <w:r w:rsidR="00485A89">
        <w:rPr>
          <w:rFonts w:ascii="宋体" w:eastAsia="宋体" w:hAnsi="宋体" w:hint="eastAsia"/>
          <w:b/>
          <w:szCs w:val="21"/>
        </w:rPr>
        <w:t>B</w:t>
      </w:r>
    </w:p>
    <w:p w:rsidR="00485A89" w:rsidRPr="008163C0" w:rsidRDefault="001D06FF" w:rsidP="00485A89">
      <w:pPr>
        <w:spacing w:line="360" w:lineRule="auto"/>
        <w:rPr>
          <w:rFonts w:ascii="宋体" w:eastAsia="宋体" w:hAnsi="宋体" w:hint="eastAsia"/>
          <w:b/>
          <w:szCs w:val="21"/>
        </w:rPr>
      </w:pPr>
      <w:r w:rsidRPr="008163C0">
        <w:rPr>
          <w:rFonts w:ascii="宋体" w:eastAsia="宋体" w:hAnsi="宋体" w:hint="eastAsia"/>
          <w:b/>
          <w:szCs w:val="21"/>
        </w:rPr>
        <w:t>【解析】</w:t>
      </w:r>
      <w:r w:rsidR="00485A89" w:rsidRPr="008163C0">
        <w:rPr>
          <w:rFonts w:ascii="宋体" w:eastAsia="宋体" w:hAnsi="宋体" w:hint="eastAsia"/>
          <w:b/>
          <w:szCs w:val="21"/>
        </w:rPr>
        <w:t>本题考査敏捷方法的相关概念。</w:t>
      </w:r>
    </w:p>
    <w:p w:rsidR="00485A89" w:rsidRPr="00485A89" w:rsidRDefault="00485A89" w:rsidP="008163C0">
      <w:pPr>
        <w:spacing w:line="360" w:lineRule="auto"/>
        <w:ind w:firstLine="420"/>
        <w:rPr>
          <w:rFonts w:ascii="宋体" w:eastAsia="宋体" w:hAnsi="宋体" w:hint="eastAsia"/>
          <w:szCs w:val="21"/>
        </w:rPr>
      </w:pPr>
      <w:r w:rsidRPr="00485A89">
        <w:rPr>
          <w:rFonts w:ascii="宋体" w:eastAsia="宋体" w:hAnsi="宋体" w:hint="eastAsia"/>
          <w:szCs w:val="21"/>
        </w:rPr>
        <w:t>敏捷方法是从20世纪90年代开始逐渐引起广泛关注的一些新型软件开发方法，以应对快速变化的需求。敏捷方法的核心思想主要有以下三点。</w:t>
      </w:r>
    </w:p>
    <w:p w:rsidR="00485A89" w:rsidRPr="00485A89" w:rsidRDefault="00485A89" w:rsidP="008163C0">
      <w:pPr>
        <w:spacing w:line="360" w:lineRule="auto"/>
        <w:ind w:firstLine="420"/>
        <w:rPr>
          <w:rFonts w:ascii="宋体" w:eastAsia="宋体" w:hAnsi="宋体" w:hint="eastAsia"/>
          <w:szCs w:val="21"/>
        </w:rPr>
      </w:pPr>
      <w:r w:rsidRPr="00485A89">
        <w:rPr>
          <w:rFonts w:ascii="宋体" w:eastAsia="宋体" w:hAnsi="宋体" w:hint="eastAsia"/>
          <w:szCs w:val="21"/>
        </w:rPr>
        <w:t>①敏捷方法是“适应性”而非“预设性”的。传统方法试图对一个软件开发项目在很长的时间跨度内做出详细的计划，然后依计划进行开发。这类方法在计划制定完成后拒绝变化。而敏捷方法则欢迎变化，其实它的目的就是成为适应变化的过程，甚至能允许改变自身来适应变化。</w:t>
      </w:r>
    </w:p>
    <w:p w:rsidR="00485A89" w:rsidRPr="00485A89" w:rsidRDefault="00485A89" w:rsidP="008163C0">
      <w:pPr>
        <w:spacing w:line="360" w:lineRule="auto"/>
        <w:ind w:firstLine="420"/>
        <w:rPr>
          <w:rFonts w:ascii="宋体" w:eastAsia="宋体" w:hAnsi="宋体" w:hint="eastAsia"/>
          <w:szCs w:val="21"/>
        </w:rPr>
      </w:pPr>
      <w:r w:rsidRPr="00485A89">
        <w:rPr>
          <w:rFonts w:ascii="宋体" w:eastAsia="宋体" w:hAnsi="宋体" w:hint="eastAsia"/>
          <w:szCs w:val="21"/>
        </w:rPr>
        <w:t>②敏捷方法是以人为本，而不是以过程为本。传统方法以过程为本，强调充分发挥人的特性，不去限制它，并且软件开发在无过程控制和过于严格繁琐的过程控制中取得一种平衡，以保证软件的质量。</w:t>
      </w:r>
    </w:p>
    <w:p w:rsidR="00485A89" w:rsidRPr="00485A89" w:rsidRDefault="00485A89" w:rsidP="008163C0">
      <w:pPr>
        <w:spacing w:line="360" w:lineRule="auto"/>
        <w:ind w:firstLine="420"/>
        <w:rPr>
          <w:rFonts w:ascii="宋体" w:eastAsia="宋体" w:hAnsi="宋体" w:hint="eastAsia"/>
          <w:szCs w:val="21"/>
        </w:rPr>
      </w:pPr>
      <w:r w:rsidRPr="00485A89">
        <w:rPr>
          <w:rFonts w:ascii="宋体" w:eastAsia="宋体" w:hAnsi="宋体" w:hint="eastAsia"/>
          <w:szCs w:val="21"/>
        </w:rPr>
        <w:t>③迭代增量式的幵发过程。敏捷方法以原型开发思想为基础，采用迭代增最式开发，发行版本小型化。</w:t>
      </w:r>
    </w:p>
    <w:p w:rsidR="00485A89" w:rsidRPr="00485A89" w:rsidRDefault="00485A89" w:rsidP="008163C0">
      <w:pPr>
        <w:spacing w:line="360" w:lineRule="auto"/>
        <w:ind w:firstLine="420"/>
        <w:rPr>
          <w:rFonts w:ascii="宋体" w:eastAsia="宋体" w:hAnsi="宋体" w:hint="eastAsia"/>
          <w:szCs w:val="21"/>
        </w:rPr>
      </w:pPr>
      <w:r w:rsidRPr="00485A89">
        <w:rPr>
          <w:rFonts w:ascii="宋体" w:eastAsia="宋体" w:hAnsi="宋体" w:hint="eastAsia"/>
          <w:szCs w:val="21"/>
        </w:rPr>
        <w:t>与RUP相比，敏捷方法的周期可能更短。敏捷方法在几周或者几个月的时间内完成相对较小的功能，强调的是能尽早将尽量小的可用的功能交付使用，并在整个项目周期中持续改善和增强，并且更加强调团队中的高度写作。相对而言，敏捷方法主要适合于以下场合：</w:t>
      </w:r>
    </w:p>
    <w:p w:rsidR="00485A89" w:rsidRPr="00485A89" w:rsidRDefault="00485A89" w:rsidP="00FA0A38">
      <w:pPr>
        <w:spacing w:line="360" w:lineRule="auto"/>
        <w:ind w:firstLine="420"/>
        <w:rPr>
          <w:rFonts w:ascii="宋体" w:eastAsia="宋体" w:hAnsi="宋体" w:hint="eastAsia"/>
          <w:szCs w:val="21"/>
        </w:rPr>
      </w:pPr>
      <w:r w:rsidRPr="00485A89">
        <w:rPr>
          <w:rFonts w:ascii="宋体" w:eastAsia="宋体" w:hAnsi="宋体" w:hint="eastAsia"/>
          <w:szCs w:val="21"/>
        </w:rPr>
        <w:t>①项目团队的人数不能太多，适合于规模较小的项目。</w:t>
      </w:r>
    </w:p>
    <w:p w:rsidR="00485A89" w:rsidRPr="00485A89" w:rsidRDefault="00485A89" w:rsidP="00FA0A38">
      <w:pPr>
        <w:spacing w:line="360" w:lineRule="auto"/>
        <w:ind w:firstLine="420"/>
        <w:rPr>
          <w:rFonts w:ascii="宋体" w:eastAsia="宋体" w:hAnsi="宋体" w:hint="eastAsia"/>
          <w:szCs w:val="21"/>
        </w:rPr>
      </w:pPr>
      <w:r w:rsidRPr="00485A89">
        <w:rPr>
          <w:rFonts w:ascii="宋体" w:eastAsia="宋体" w:hAnsi="宋体" w:hint="eastAsia"/>
          <w:szCs w:val="21"/>
        </w:rPr>
        <w:t>②项目经常发生变更。敏捷方法适用于需求萌动并且快速改变的情况，如果系统有比较高的关键性、可靠性、安全性方面的要求，则可能不完全适合。</w:t>
      </w:r>
    </w:p>
    <w:p w:rsidR="00485A89" w:rsidRPr="00485A89" w:rsidRDefault="00485A89" w:rsidP="00FA0A38">
      <w:pPr>
        <w:spacing w:line="360" w:lineRule="auto"/>
        <w:ind w:firstLine="420"/>
        <w:rPr>
          <w:rFonts w:ascii="宋体" w:eastAsia="宋体" w:hAnsi="宋体" w:hint="eastAsia"/>
          <w:szCs w:val="21"/>
        </w:rPr>
      </w:pPr>
      <w:r w:rsidRPr="00485A89">
        <w:rPr>
          <w:rFonts w:ascii="宋体" w:eastAsia="宋体" w:hAnsi="宋体" w:hint="eastAsia"/>
          <w:szCs w:val="21"/>
        </w:rPr>
        <w:t>③高风险项目的实施。</w:t>
      </w:r>
    </w:p>
    <w:p w:rsidR="00F73322" w:rsidRDefault="00485A89" w:rsidP="00FA0A38">
      <w:pPr>
        <w:spacing w:line="360" w:lineRule="auto"/>
        <w:ind w:firstLine="420"/>
        <w:rPr>
          <w:rFonts w:ascii="宋体" w:eastAsia="宋体" w:hAnsi="宋体" w:hint="eastAsia"/>
          <w:szCs w:val="21"/>
        </w:rPr>
      </w:pPr>
      <w:r w:rsidRPr="00485A89">
        <w:rPr>
          <w:rFonts w:ascii="宋体" w:eastAsia="宋体" w:hAnsi="宋体" w:hint="eastAsia"/>
          <w:szCs w:val="21"/>
        </w:rPr>
        <w:t>④从组织结构的角度看，组织结构的文化、人员、沟通性决定了敏捷方法是否使用。</w:t>
      </w:r>
    </w:p>
    <w:p w:rsidR="00485A89" w:rsidRPr="009A77C9" w:rsidRDefault="00485A89" w:rsidP="00485A89">
      <w:pPr>
        <w:spacing w:line="360" w:lineRule="auto"/>
        <w:rPr>
          <w:rFonts w:ascii="宋体" w:eastAsia="宋体" w:hAnsi="宋体"/>
          <w:szCs w:val="21"/>
        </w:rPr>
      </w:pPr>
    </w:p>
    <w:p w:rsidR="00220641" w:rsidRPr="009A77C9" w:rsidRDefault="00220641" w:rsidP="00676A46">
      <w:pPr>
        <w:spacing w:line="360" w:lineRule="auto"/>
        <w:ind w:firstLine="420"/>
        <w:rPr>
          <w:rFonts w:ascii="宋体" w:eastAsia="宋体" w:hAnsi="宋体"/>
          <w:szCs w:val="21"/>
        </w:rPr>
      </w:pPr>
      <w:r w:rsidRPr="009A77C9">
        <w:rPr>
          <w:rFonts w:ascii="宋体" w:eastAsia="宋体" w:hAnsi="宋体" w:hint="eastAsia"/>
          <w:szCs w:val="21"/>
        </w:rPr>
        <w:t>下列关于用户界面设计的叙述中，错误的是</w:t>
      </w:r>
      <w:r w:rsidRPr="00B51542">
        <w:rPr>
          <w:rFonts w:ascii="宋体" w:eastAsia="宋体" w:hAnsi="宋体" w:hint="eastAsia"/>
          <w:szCs w:val="21"/>
          <w:u w:val="single"/>
        </w:rPr>
        <w:t>（30）</w:t>
      </w:r>
      <w:r w:rsidRPr="009A77C9">
        <w:rPr>
          <w:rFonts w:ascii="宋体" w:eastAsia="宋体" w:hAnsi="宋体" w:hint="eastAsia"/>
          <w:szCs w:val="21"/>
        </w:rPr>
        <w:t>。</w:t>
      </w:r>
    </w:p>
    <w:p w:rsidR="00220641" w:rsidRPr="009A77C9" w:rsidRDefault="00C55B8A" w:rsidP="00C55B8A">
      <w:pPr>
        <w:spacing w:line="360" w:lineRule="auto"/>
        <w:ind w:firstLine="420"/>
        <w:outlineLvl w:val="0"/>
        <w:rPr>
          <w:rFonts w:ascii="宋体" w:eastAsia="宋体" w:hAnsi="宋体"/>
          <w:szCs w:val="21"/>
        </w:rPr>
      </w:pPr>
      <w:r>
        <w:rPr>
          <w:rFonts w:ascii="宋体" w:eastAsia="宋体" w:hAnsi="宋体" w:hint="eastAsia"/>
          <w:szCs w:val="21"/>
        </w:rPr>
        <w:t>(30)A.</w:t>
      </w:r>
      <w:r w:rsidR="00220641" w:rsidRPr="009A77C9">
        <w:rPr>
          <w:rFonts w:ascii="宋体" w:eastAsia="宋体" w:hAnsi="宋体" w:hint="eastAsia"/>
          <w:szCs w:val="21"/>
        </w:rPr>
        <w:t>界面交互模型应经常进行修改</w:t>
      </w:r>
    </w:p>
    <w:p w:rsidR="00220641" w:rsidRPr="009A77C9" w:rsidRDefault="00C55B8A" w:rsidP="00C55B8A">
      <w:pPr>
        <w:spacing w:line="360" w:lineRule="auto"/>
        <w:ind w:left="420" w:firstLine="420"/>
        <w:rPr>
          <w:rFonts w:ascii="宋体" w:eastAsia="宋体" w:hAnsi="宋体"/>
          <w:szCs w:val="21"/>
        </w:rPr>
      </w:pPr>
      <w:r>
        <w:rPr>
          <w:rFonts w:ascii="宋体" w:eastAsia="宋体" w:hAnsi="宋体" w:hint="eastAsia"/>
          <w:szCs w:val="21"/>
        </w:rPr>
        <w:t>B.</w:t>
      </w:r>
      <w:r w:rsidR="00220641" w:rsidRPr="009A77C9">
        <w:rPr>
          <w:rFonts w:ascii="宋体" w:eastAsia="宋体" w:hAnsi="宋体" w:hint="eastAsia"/>
          <w:szCs w:val="21"/>
        </w:rPr>
        <w:t>界面的视觉布局应该尽量与真实世界保持一致</w:t>
      </w:r>
    </w:p>
    <w:p w:rsidR="00220641" w:rsidRPr="009A77C9" w:rsidRDefault="00C55B8A" w:rsidP="00C55B8A">
      <w:pPr>
        <w:spacing w:line="360" w:lineRule="auto"/>
        <w:ind w:left="420" w:firstLine="420"/>
        <w:rPr>
          <w:rFonts w:ascii="宋体" w:eastAsia="宋体" w:hAnsi="宋体"/>
          <w:szCs w:val="21"/>
        </w:rPr>
      </w:pPr>
      <w:r>
        <w:rPr>
          <w:rFonts w:ascii="宋体" w:eastAsia="宋体" w:hAnsi="宋体" w:hint="eastAsia"/>
          <w:szCs w:val="21"/>
        </w:rPr>
        <w:t>C.</w:t>
      </w:r>
      <w:r w:rsidR="00220641" w:rsidRPr="009A77C9">
        <w:rPr>
          <w:rFonts w:ascii="宋体" w:eastAsia="宋体" w:hAnsi="宋体" w:hint="eastAsia"/>
          <w:szCs w:val="21"/>
        </w:rPr>
        <w:t>所有可视信息的组织需要按照统一的设计标准</w:t>
      </w:r>
    </w:p>
    <w:p w:rsidR="00F73322" w:rsidRPr="009A77C9" w:rsidRDefault="00C55B8A" w:rsidP="00C55B8A">
      <w:pPr>
        <w:spacing w:line="360" w:lineRule="auto"/>
        <w:ind w:left="420" w:firstLine="420"/>
        <w:rPr>
          <w:rFonts w:ascii="宋体" w:eastAsia="宋体" w:hAnsi="宋体"/>
          <w:szCs w:val="21"/>
        </w:rPr>
      </w:pPr>
      <w:r>
        <w:rPr>
          <w:rFonts w:ascii="宋体" w:eastAsia="宋体" w:hAnsi="宋体" w:hint="eastAsia"/>
          <w:szCs w:val="21"/>
        </w:rPr>
        <w:t>D.</w:t>
      </w:r>
      <w:r w:rsidR="00220641" w:rsidRPr="009A77C9">
        <w:rPr>
          <w:rFonts w:ascii="宋体" w:eastAsia="宋体" w:hAnsi="宋体" w:hint="eastAsia"/>
          <w:szCs w:val="21"/>
        </w:rPr>
        <w:t>确保用户界面操作和使用的一致性</w:t>
      </w:r>
    </w:p>
    <w:p w:rsidR="001D06FF" w:rsidRPr="001D06FF" w:rsidRDefault="001D06FF" w:rsidP="001D06FF">
      <w:pPr>
        <w:spacing w:line="360" w:lineRule="auto"/>
        <w:rPr>
          <w:rFonts w:ascii="宋体" w:eastAsia="宋体" w:hAnsi="宋体"/>
          <w:b/>
          <w:szCs w:val="21"/>
        </w:rPr>
      </w:pPr>
      <w:r w:rsidRPr="001D06FF">
        <w:rPr>
          <w:rFonts w:ascii="宋体" w:eastAsia="宋体" w:hAnsi="宋体" w:hint="eastAsia"/>
          <w:b/>
          <w:szCs w:val="21"/>
        </w:rPr>
        <w:t>【答案】</w:t>
      </w:r>
      <w:r w:rsidR="00082784">
        <w:rPr>
          <w:rFonts w:ascii="宋体" w:eastAsia="宋体" w:hAnsi="宋体" w:hint="eastAsia"/>
          <w:b/>
          <w:szCs w:val="21"/>
        </w:rPr>
        <w:t>A</w:t>
      </w:r>
    </w:p>
    <w:p w:rsidR="001D06FF" w:rsidRPr="001D06FF" w:rsidRDefault="001D06FF" w:rsidP="001D06FF">
      <w:pPr>
        <w:spacing w:line="360" w:lineRule="auto"/>
        <w:rPr>
          <w:rFonts w:ascii="宋体" w:eastAsia="宋体" w:hAnsi="宋体"/>
          <w:b/>
          <w:szCs w:val="21"/>
        </w:rPr>
      </w:pPr>
      <w:r w:rsidRPr="001D06FF">
        <w:rPr>
          <w:rFonts w:ascii="宋体" w:eastAsia="宋体" w:hAnsi="宋体" w:hint="eastAsia"/>
          <w:b/>
          <w:szCs w:val="21"/>
        </w:rPr>
        <w:t>【解析】</w:t>
      </w:r>
    </w:p>
    <w:p w:rsidR="00082784" w:rsidRPr="00082784" w:rsidRDefault="00082784" w:rsidP="00F963DF">
      <w:pPr>
        <w:spacing w:line="360" w:lineRule="auto"/>
        <w:ind w:firstLine="420"/>
        <w:rPr>
          <w:rFonts w:ascii="宋体" w:eastAsia="宋体" w:hAnsi="宋体" w:hint="eastAsia"/>
          <w:szCs w:val="21"/>
        </w:rPr>
      </w:pPr>
      <w:r w:rsidRPr="00082784">
        <w:rPr>
          <w:rFonts w:ascii="宋体" w:eastAsia="宋体" w:hAnsi="宋体" w:hint="eastAsia"/>
          <w:szCs w:val="21"/>
        </w:rPr>
        <w:t>户界面设计的基本原则是从实践中总结出来的一些设计规则。Theo Maiidel在他的界</w:t>
      </w:r>
      <w:r w:rsidRPr="00082784">
        <w:rPr>
          <w:rFonts w:ascii="宋体" w:eastAsia="宋体" w:hAnsi="宋体" w:hint="eastAsia"/>
          <w:szCs w:val="21"/>
        </w:rPr>
        <w:lastRenderedPageBreak/>
        <w:t>面设计著作中提出3条“黄金规则”：</w:t>
      </w:r>
    </w:p>
    <w:p w:rsidR="00082784" w:rsidRPr="00082784" w:rsidRDefault="00082784" w:rsidP="00F963DF">
      <w:pPr>
        <w:spacing w:line="360" w:lineRule="auto"/>
        <w:ind w:firstLine="420"/>
        <w:rPr>
          <w:rFonts w:ascii="宋体" w:eastAsia="宋体" w:hAnsi="宋体" w:hint="eastAsia"/>
          <w:szCs w:val="21"/>
        </w:rPr>
      </w:pPr>
      <w:r w:rsidRPr="00082784">
        <w:rPr>
          <w:rFonts w:ascii="宋体" w:eastAsia="宋体" w:hAnsi="宋体" w:hint="eastAsia"/>
          <w:szCs w:val="21"/>
        </w:rPr>
        <w:t>①让用户拥有控制权</w:t>
      </w:r>
    </w:p>
    <w:p w:rsidR="00082784" w:rsidRPr="00082784" w:rsidRDefault="00082784" w:rsidP="00F963DF">
      <w:pPr>
        <w:spacing w:line="360" w:lineRule="auto"/>
        <w:ind w:firstLine="420"/>
        <w:rPr>
          <w:rFonts w:ascii="宋体" w:eastAsia="宋体" w:hAnsi="宋体" w:hint="eastAsia"/>
          <w:szCs w:val="21"/>
        </w:rPr>
      </w:pPr>
      <w:r w:rsidRPr="00082784">
        <w:rPr>
          <w:rFonts w:ascii="宋体" w:eastAsia="宋体" w:hAnsi="宋体" w:hint="eastAsia"/>
          <w:szCs w:val="21"/>
        </w:rPr>
        <w:t>用户希望控制计算机，而不是被计算机控制，因此在设计人机界面时应遵循以下原则：交互模式的定义不能强迫用户进入不必要的或不希望的动作的方式；提供灵活的交互；允许用户交互可以被中断和撤销；当技能级別增长时可以使交互流水化并允许定制交互；使用户隔离内部技术细节。</w:t>
      </w:r>
    </w:p>
    <w:p w:rsidR="00082784" w:rsidRPr="00082784" w:rsidRDefault="00082784" w:rsidP="00F963DF">
      <w:pPr>
        <w:spacing w:line="360" w:lineRule="auto"/>
        <w:ind w:firstLine="420"/>
        <w:rPr>
          <w:rFonts w:ascii="宋体" w:eastAsia="宋体" w:hAnsi="宋体" w:hint="eastAsia"/>
          <w:szCs w:val="21"/>
        </w:rPr>
      </w:pPr>
      <w:r w:rsidRPr="00082784">
        <w:rPr>
          <w:rFonts w:ascii="宋体" w:eastAsia="宋体" w:hAnsi="宋体" w:hint="eastAsia"/>
          <w:szCs w:val="21"/>
        </w:rPr>
        <w:t>②减少用户的记忆负担</w:t>
      </w:r>
    </w:p>
    <w:p w:rsidR="00082784" w:rsidRPr="00082784" w:rsidRDefault="00082784" w:rsidP="00F963DF">
      <w:pPr>
        <w:spacing w:line="360" w:lineRule="auto"/>
        <w:ind w:firstLine="420"/>
        <w:rPr>
          <w:rFonts w:ascii="宋体" w:eastAsia="宋体" w:hAnsi="宋体" w:hint="eastAsia"/>
          <w:szCs w:val="21"/>
        </w:rPr>
      </w:pPr>
      <w:r w:rsidRPr="00082784">
        <w:rPr>
          <w:rFonts w:ascii="宋体" w:eastAsia="宋体" w:hAnsi="宋体" w:hint="eastAsia"/>
          <w:szCs w:val="21"/>
        </w:rPr>
        <w:t>要求用户记住的东西越多，与系统交互时出错的可能也越大，因此好的用户界面设计不应加重用户的记忆负担。减少用户记忆负担的设计原则为：减少对短期记忆的要求;建立有意义的默认值；定义直觉性的捷径；界面的视觉布局应该基于真实世界的隐喻；以不断进展的方式祸示信息。</w:t>
      </w:r>
    </w:p>
    <w:p w:rsidR="00082784" w:rsidRPr="00082784" w:rsidRDefault="00082784" w:rsidP="00F963DF">
      <w:pPr>
        <w:spacing w:line="360" w:lineRule="auto"/>
        <w:ind w:firstLine="420"/>
        <w:rPr>
          <w:rFonts w:ascii="宋体" w:eastAsia="宋体" w:hAnsi="宋体" w:hint="eastAsia"/>
          <w:szCs w:val="21"/>
        </w:rPr>
      </w:pPr>
      <w:r w:rsidRPr="00082784">
        <w:rPr>
          <w:rFonts w:ascii="宋体" w:eastAsia="宋体" w:hAnsi="宋体" w:hint="eastAsia"/>
          <w:szCs w:val="21"/>
        </w:rPr>
        <w:t>③保持界面一致</w:t>
      </w:r>
    </w:p>
    <w:p w:rsidR="00220641" w:rsidRDefault="00082784" w:rsidP="00F963DF">
      <w:pPr>
        <w:spacing w:line="360" w:lineRule="auto"/>
        <w:ind w:firstLine="420"/>
        <w:rPr>
          <w:rFonts w:ascii="宋体" w:eastAsia="宋体" w:hAnsi="宋体" w:hint="eastAsia"/>
          <w:szCs w:val="21"/>
        </w:rPr>
      </w:pPr>
      <w:r w:rsidRPr="00082784">
        <w:rPr>
          <w:rFonts w:ascii="宋体" w:eastAsia="宋体" w:hAnsi="宋体" w:hint="eastAsia"/>
          <w:szCs w:val="21"/>
        </w:rPr>
        <w:t>用户应该以一致的方式展示和获取信息，这意味着：所有可视信息的组织遵循统一的设计标准，所有屏幕显示都遵守该标准。输入机制被约束到有限的集合内，在整个软件系统中被一致地使用，同时从任务到任务的导航机制也被一致地定义和实现。保持界面一致性的设计原则包括以下内容：允许用户将当前任务放在有意义的语境中；在应用系列内保持一致性；不要改变用户己经熟悉的用户交互模型。</w:t>
      </w:r>
    </w:p>
    <w:p w:rsidR="00082784" w:rsidRPr="00C55B8A" w:rsidRDefault="00082784" w:rsidP="00082784">
      <w:pPr>
        <w:spacing w:line="360" w:lineRule="auto"/>
        <w:rPr>
          <w:rFonts w:ascii="宋体" w:eastAsia="宋体" w:hAnsi="宋体"/>
          <w:szCs w:val="21"/>
        </w:rPr>
      </w:pPr>
    </w:p>
    <w:p w:rsidR="009C3812" w:rsidRPr="009A77C9" w:rsidRDefault="009C3812" w:rsidP="00C55B8A">
      <w:pPr>
        <w:spacing w:line="360" w:lineRule="auto"/>
        <w:ind w:firstLine="420"/>
        <w:rPr>
          <w:rFonts w:ascii="宋体" w:eastAsia="宋体" w:hAnsi="宋体"/>
          <w:szCs w:val="21"/>
        </w:rPr>
      </w:pPr>
      <w:r w:rsidRPr="009A77C9">
        <w:rPr>
          <w:rFonts w:ascii="宋体" w:eastAsia="宋体" w:hAnsi="宋体" w:hint="eastAsia"/>
          <w:szCs w:val="21"/>
        </w:rPr>
        <w:t>在软件的使用过程中，用户往往会对软件提出新的功能与性能要求。为了满足这些要求，需要修改或再开发软件。在这种情况下进行的维护活动称为</w:t>
      </w:r>
      <w:r w:rsidRPr="00566440">
        <w:rPr>
          <w:rFonts w:ascii="宋体" w:eastAsia="宋体" w:hAnsi="宋体" w:hint="eastAsia"/>
          <w:szCs w:val="21"/>
          <w:u w:val="single"/>
        </w:rPr>
        <w:t>（31）</w:t>
      </w:r>
      <w:r w:rsidRPr="009A77C9">
        <w:rPr>
          <w:rFonts w:ascii="宋体" w:eastAsia="宋体" w:hAnsi="宋体" w:hint="eastAsia"/>
          <w:szCs w:val="21"/>
        </w:rPr>
        <w:t>。</w:t>
      </w:r>
    </w:p>
    <w:p w:rsidR="00220641" w:rsidRPr="009A77C9" w:rsidRDefault="001A0F9C" w:rsidP="001A0F9C">
      <w:pPr>
        <w:spacing w:line="360" w:lineRule="auto"/>
        <w:ind w:firstLine="420"/>
        <w:outlineLvl w:val="0"/>
        <w:rPr>
          <w:rFonts w:ascii="宋体" w:eastAsia="宋体" w:hAnsi="宋体"/>
          <w:szCs w:val="21"/>
        </w:rPr>
      </w:pPr>
      <w:r>
        <w:rPr>
          <w:rFonts w:ascii="宋体" w:eastAsia="宋体" w:hAnsi="宋体" w:hint="eastAsia"/>
          <w:szCs w:val="21"/>
        </w:rPr>
        <w:t>(31)A.</w:t>
      </w:r>
      <w:r w:rsidR="009C3812" w:rsidRPr="009A77C9">
        <w:rPr>
          <w:rFonts w:ascii="宋体" w:eastAsia="宋体" w:hAnsi="宋体" w:hint="eastAsia"/>
          <w:szCs w:val="21"/>
        </w:rPr>
        <w:t>改正性维护</w:t>
      </w:r>
      <w:r>
        <w:rPr>
          <w:rFonts w:ascii="宋体" w:eastAsia="宋体" w:hAnsi="宋体" w:hint="eastAsia"/>
          <w:szCs w:val="21"/>
        </w:rPr>
        <w:tab/>
        <w:t>B.</w:t>
      </w:r>
      <w:r w:rsidR="009C3812" w:rsidRPr="009A77C9">
        <w:rPr>
          <w:rFonts w:ascii="宋体" w:eastAsia="宋体" w:hAnsi="宋体" w:hint="eastAsia"/>
          <w:szCs w:val="21"/>
        </w:rPr>
        <w:t>适应性维护</w:t>
      </w:r>
      <w:r>
        <w:rPr>
          <w:rFonts w:ascii="宋体" w:eastAsia="宋体" w:hAnsi="宋体" w:hint="eastAsia"/>
          <w:szCs w:val="21"/>
        </w:rPr>
        <w:tab/>
        <w:t>C.</w:t>
      </w:r>
      <w:r w:rsidR="009C3812" w:rsidRPr="009A77C9">
        <w:rPr>
          <w:rFonts w:ascii="宋体" w:eastAsia="宋体" w:hAnsi="宋体" w:hint="eastAsia"/>
          <w:szCs w:val="21"/>
        </w:rPr>
        <w:t>完善性维护</w:t>
      </w:r>
      <w:r>
        <w:rPr>
          <w:rFonts w:ascii="宋体" w:eastAsia="宋体" w:hAnsi="宋体" w:hint="eastAsia"/>
          <w:szCs w:val="21"/>
        </w:rPr>
        <w:tab/>
        <w:t>D.</w:t>
      </w:r>
      <w:r w:rsidR="009C3812" w:rsidRPr="009A77C9">
        <w:rPr>
          <w:rFonts w:ascii="宋体" w:eastAsia="宋体" w:hAnsi="宋体" w:hint="eastAsia"/>
          <w:szCs w:val="21"/>
        </w:rPr>
        <w:t>预防性维护</w:t>
      </w:r>
    </w:p>
    <w:p w:rsidR="001D06FF" w:rsidRPr="001D06FF" w:rsidRDefault="001D06FF" w:rsidP="001D06FF">
      <w:pPr>
        <w:spacing w:line="360" w:lineRule="auto"/>
        <w:rPr>
          <w:rFonts w:ascii="宋体" w:eastAsia="宋体" w:hAnsi="宋体"/>
          <w:b/>
          <w:szCs w:val="21"/>
        </w:rPr>
      </w:pPr>
      <w:r w:rsidRPr="001D06FF">
        <w:rPr>
          <w:rFonts w:ascii="宋体" w:eastAsia="宋体" w:hAnsi="宋体" w:hint="eastAsia"/>
          <w:b/>
          <w:szCs w:val="21"/>
        </w:rPr>
        <w:t>【答案】</w:t>
      </w:r>
      <w:r w:rsidR="006F09F3">
        <w:rPr>
          <w:rFonts w:ascii="宋体" w:eastAsia="宋体" w:hAnsi="宋体" w:hint="eastAsia"/>
          <w:b/>
          <w:szCs w:val="21"/>
        </w:rPr>
        <w:t>C</w:t>
      </w:r>
    </w:p>
    <w:p w:rsidR="001D06FF" w:rsidRPr="001D06FF" w:rsidRDefault="001D06FF" w:rsidP="001D06FF">
      <w:pPr>
        <w:spacing w:line="360" w:lineRule="auto"/>
        <w:rPr>
          <w:rFonts w:ascii="宋体" w:eastAsia="宋体" w:hAnsi="宋体"/>
          <w:b/>
          <w:szCs w:val="21"/>
        </w:rPr>
      </w:pPr>
      <w:r w:rsidRPr="001D06FF">
        <w:rPr>
          <w:rFonts w:ascii="宋体" w:eastAsia="宋体" w:hAnsi="宋体" w:hint="eastAsia"/>
          <w:b/>
          <w:szCs w:val="21"/>
        </w:rPr>
        <w:t>【解析】</w:t>
      </w:r>
    </w:p>
    <w:p w:rsidR="006F09F3" w:rsidRPr="006F09F3" w:rsidRDefault="006F09F3" w:rsidP="006F09F3">
      <w:pPr>
        <w:spacing w:line="360" w:lineRule="auto"/>
        <w:rPr>
          <w:rFonts w:ascii="宋体" w:eastAsia="宋体" w:hAnsi="宋体" w:hint="eastAsia"/>
          <w:szCs w:val="21"/>
        </w:rPr>
      </w:pPr>
      <w:r>
        <w:rPr>
          <w:rFonts w:ascii="宋体" w:eastAsia="宋体" w:hAnsi="宋体" w:hint="eastAsia"/>
          <w:szCs w:val="21"/>
        </w:rPr>
        <w:tab/>
      </w:r>
      <w:r w:rsidRPr="006F09F3">
        <w:rPr>
          <w:rFonts w:ascii="宋体" w:eastAsia="宋体" w:hAnsi="宋体" w:hint="eastAsia"/>
          <w:szCs w:val="21"/>
        </w:rPr>
        <w:t>在系统运行过程中，软件需要维护的原因是多样的。根据维护的原因不同，可以将软件维护分为以下4种：</w:t>
      </w:r>
    </w:p>
    <w:p w:rsidR="006F09F3" w:rsidRPr="006F09F3" w:rsidRDefault="006F09F3" w:rsidP="00106367">
      <w:pPr>
        <w:spacing w:line="360" w:lineRule="auto"/>
        <w:ind w:firstLine="420"/>
        <w:rPr>
          <w:rFonts w:ascii="宋体" w:eastAsia="宋体" w:hAnsi="宋体" w:hint="eastAsia"/>
          <w:szCs w:val="21"/>
        </w:rPr>
      </w:pPr>
      <w:r w:rsidRPr="006F09F3">
        <w:rPr>
          <w:rFonts w:ascii="宋体" w:eastAsia="宋体" w:hAnsi="宋体" w:hint="eastAsia"/>
          <w:szCs w:val="21"/>
        </w:rPr>
        <w:t>①改正性维护。为了识别和纠正软件错误、改正软件性能上的缺陷、排除实施中的误使用，应当进行的诊断和改正错误的过程称为改正性维护。</w:t>
      </w:r>
    </w:p>
    <w:p w:rsidR="006F09F3" w:rsidRPr="006F09F3" w:rsidRDefault="006F09F3" w:rsidP="00106367">
      <w:pPr>
        <w:spacing w:line="360" w:lineRule="auto"/>
        <w:ind w:firstLine="420"/>
        <w:rPr>
          <w:rFonts w:ascii="宋体" w:eastAsia="宋体" w:hAnsi="宋体" w:hint="eastAsia"/>
          <w:szCs w:val="21"/>
        </w:rPr>
      </w:pPr>
      <w:r w:rsidRPr="006F09F3">
        <w:rPr>
          <w:rFonts w:ascii="宋体" w:eastAsia="宋体" w:hAnsi="宋体" w:hint="eastAsia"/>
          <w:szCs w:val="21"/>
        </w:rPr>
        <w:t>②适应性维护。在使用过程中，外部环境（新的硬、软件配置)、数据环境（数据库、数据格式、数据输入/输出方法、数据存储介质）可能发生变化。为使软件适应这种变化而修改软件的过程称为适用性维护。</w:t>
      </w:r>
    </w:p>
    <w:p w:rsidR="006F09F3" w:rsidRPr="006F09F3" w:rsidRDefault="006F09F3" w:rsidP="00106367">
      <w:pPr>
        <w:spacing w:line="360" w:lineRule="auto"/>
        <w:ind w:firstLine="420"/>
        <w:rPr>
          <w:rFonts w:ascii="宋体" w:eastAsia="宋体" w:hAnsi="宋体" w:hint="eastAsia"/>
          <w:szCs w:val="21"/>
        </w:rPr>
      </w:pPr>
      <w:r w:rsidRPr="006F09F3">
        <w:rPr>
          <w:rFonts w:ascii="宋体" w:eastAsia="宋体" w:hAnsi="宋体" w:hint="eastAsia"/>
          <w:szCs w:val="21"/>
        </w:rPr>
        <w:lastRenderedPageBreak/>
        <w:t>③完善性维护。在软件的使用过程中，用户往往会对软件提出新的功能与性能要求。为了满足这些要求，需要修改或再开发软件，以扩充软件功能、增强软件性能、改进加工效率、提髙软件的可维护性。这种情况下进行的维护活动成为完善性维护。</w:t>
      </w:r>
    </w:p>
    <w:p w:rsidR="009C3812" w:rsidRDefault="006F09F3" w:rsidP="00106367">
      <w:pPr>
        <w:spacing w:line="360" w:lineRule="auto"/>
        <w:ind w:firstLine="420"/>
        <w:rPr>
          <w:rFonts w:ascii="宋体" w:eastAsia="宋体" w:hAnsi="宋体" w:hint="eastAsia"/>
          <w:szCs w:val="21"/>
        </w:rPr>
      </w:pPr>
      <w:r w:rsidRPr="006F09F3">
        <w:rPr>
          <w:rFonts w:ascii="宋体" w:eastAsia="宋体" w:hAnsi="宋体" w:hint="eastAsia"/>
          <w:szCs w:val="21"/>
        </w:rPr>
        <w:t>④预防性维护。指预先提髙软件的可维护性、可靠性等，为以后进一步改进软件打下良好基础。采用先进的软件工程方法对需要维护的软件或软件中的某一部分（重新)进行设计、编码和测试。</w:t>
      </w:r>
    </w:p>
    <w:p w:rsidR="006F09F3" w:rsidRPr="009A77C9" w:rsidRDefault="006F09F3" w:rsidP="006F09F3">
      <w:pPr>
        <w:spacing w:line="360" w:lineRule="auto"/>
        <w:rPr>
          <w:rFonts w:ascii="宋体" w:eastAsia="宋体" w:hAnsi="宋体"/>
          <w:szCs w:val="21"/>
        </w:rPr>
      </w:pPr>
    </w:p>
    <w:p w:rsidR="001758F9" w:rsidRPr="009A77C9" w:rsidRDefault="001758F9" w:rsidP="002864D0">
      <w:pPr>
        <w:spacing w:line="360" w:lineRule="auto"/>
        <w:ind w:firstLine="420"/>
        <w:rPr>
          <w:rFonts w:ascii="宋体" w:eastAsia="宋体" w:hAnsi="宋体"/>
          <w:szCs w:val="21"/>
        </w:rPr>
      </w:pPr>
      <w:r w:rsidRPr="009A77C9">
        <w:rPr>
          <w:rFonts w:ascii="宋体" w:eastAsia="宋体" w:hAnsi="宋体" w:hint="eastAsia"/>
          <w:szCs w:val="21"/>
        </w:rPr>
        <w:t>一组对象以定义良好但是复杂的方式进行通信，产生的相互依赖关系结构混乱且难以理解。采用</w:t>
      </w:r>
      <w:r w:rsidRPr="003A0915">
        <w:rPr>
          <w:rFonts w:ascii="宋体" w:eastAsia="宋体" w:hAnsi="宋体" w:hint="eastAsia"/>
          <w:szCs w:val="21"/>
          <w:u w:val="single"/>
        </w:rPr>
        <w:t>（32）</w:t>
      </w:r>
      <w:r w:rsidRPr="009A77C9">
        <w:rPr>
          <w:rFonts w:ascii="宋体" w:eastAsia="宋体" w:hAnsi="宋体" w:hint="eastAsia"/>
          <w:szCs w:val="21"/>
        </w:rPr>
        <w:t>模式，用一个特定对象来封装一系列的对象交互，从而使各对象不需要显式地相互引用，使其耦合松散，而且可以独立地改变它们之间的交互。</w:t>
      </w:r>
    </w:p>
    <w:p w:rsidR="001758F9" w:rsidRPr="009A77C9" w:rsidRDefault="00F53680" w:rsidP="00F53680">
      <w:pPr>
        <w:spacing w:line="360" w:lineRule="auto"/>
        <w:ind w:firstLine="420"/>
        <w:outlineLvl w:val="0"/>
        <w:rPr>
          <w:rFonts w:ascii="宋体" w:eastAsia="宋体" w:hAnsi="宋体"/>
          <w:szCs w:val="21"/>
        </w:rPr>
      </w:pPr>
      <w:r>
        <w:rPr>
          <w:rFonts w:ascii="宋体" w:eastAsia="宋体" w:hAnsi="宋体" w:hint="eastAsia"/>
          <w:szCs w:val="21"/>
        </w:rPr>
        <w:t>(32)A.</w:t>
      </w:r>
      <w:r w:rsidR="001758F9" w:rsidRPr="009A77C9">
        <w:rPr>
          <w:rFonts w:ascii="宋体" w:eastAsia="宋体" w:hAnsi="宋体" w:hint="eastAsia"/>
          <w:szCs w:val="21"/>
        </w:rPr>
        <w:t>解释器(Interpreter)</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B.</w:t>
      </w:r>
      <w:r w:rsidR="001758F9" w:rsidRPr="009A77C9">
        <w:rPr>
          <w:rFonts w:ascii="宋体" w:eastAsia="宋体" w:hAnsi="宋体" w:hint="eastAsia"/>
          <w:szCs w:val="21"/>
        </w:rPr>
        <w:t>策略(Strategy)</w:t>
      </w:r>
    </w:p>
    <w:p w:rsidR="009C3812" w:rsidRPr="009A77C9" w:rsidRDefault="001758F9" w:rsidP="005C204F">
      <w:pPr>
        <w:spacing w:line="360" w:lineRule="auto"/>
        <w:rPr>
          <w:rFonts w:ascii="宋体" w:eastAsia="宋体" w:hAnsi="宋体"/>
          <w:szCs w:val="21"/>
        </w:rPr>
      </w:pPr>
      <w:r w:rsidRPr="009A77C9">
        <w:rPr>
          <w:rFonts w:ascii="宋体" w:eastAsia="宋体" w:hAnsi="宋体"/>
          <w:szCs w:val="21"/>
        </w:rPr>
        <w:t xml:space="preserve"> </w:t>
      </w:r>
      <w:r w:rsidR="005C204F">
        <w:rPr>
          <w:rFonts w:ascii="宋体" w:eastAsia="宋体" w:hAnsi="宋体" w:hint="eastAsia"/>
          <w:szCs w:val="21"/>
        </w:rPr>
        <w:tab/>
      </w:r>
      <w:r w:rsidR="005C204F">
        <w:rPr>
          <w:rFonts w:ascii="宋体" w:eastAsia="宋体" w:hAnsi="宋体" w:hint="eastAsia"/>
          <w:szCs w:val="21"/>
        </w:rPr>
        <w:tab/>
        <w:t>C.</w:t>
      </w:r>
      <w:r w:rsidRPr="009A77C9">
        <w:rPr>
          <w:rFonts w:ascii="宋体" w:eastAsia="宋体" w:hAnsi="宋体" w:hint="eastAsia"/>
          <w:szCs w:val="21"/>
        </w:rPr>
        <w:t>中介者(Mediator)</w:t>
      </w:r>
      <w:r w:rsidR="005C204F">
        <w:rPr>
          <w:rFonts w:ascii="宋体" w:eastAsia="宋体" w:hAnsi="宋体" w:hint="eastAsia"/>
          <w:szCs w:val="21"/>
        </w:rPr>
        <w:tab/>
      </w:r>
      <w:r w:rsidR="005C204F">
        <w:rPr>
          <w:rFonts w:ascii="宋体" w:eastAsia="宋体" w:hAnsi="宋体" w:hint="eastAsia"/>
          <w:szCs w:val="21"/>
        </w:rPr>
        <w:tab/>
      </w:r>
      <w:r w:rsidR="005C204F">
        <w:rPr>
          <w:rFonts w:ascii="宋体" w:eastAsia="宋体" w:hAnsi="宋体" w:hint="eastAsia"/>
          <w:szCs w:val="21"/>
        </w:rPr>
        <w:tab/>
      </w:r>
      <w:r w:rsidR="005C204F">
        <w:rPr>
          <w:rFonts w:ascii="宋体" w:eastAsia="宋体" w:hAnsi="宋体" w:hint="eastAsia"/>
          <w:szCs w:val="21"/>
        </w:rPr>
        <w:tab/>
      </w:r>
      <w:r w:rsidR="005C204F">
        <w:rPr>
          <w:rFonts w:ascii="宋体" w:eastAsia="宋体" w:hAnsi="宋体" w:hint="eastAsia"/>
          <w:szCs w:val="21"/>
        </w:rPr>
        <w:tab/>
      </w:r>
      <w:r w:rsidR="005C204F">
        <w:rPr>
          <w:rFonts w:ascii="宋体" w:eastAsia="宋体" w:hAnsi="宋体" w:hint="eastAsia"/>
          <w:szCs w:val="21"/>
        </w:rPr>
        <w:tab/>
        <w:t>D.</w:t>
      </w:r>
      <w:r w:rsidRPr="009A77C9">
        <w:rPr>
          <w:rFonts w:ascii="宋体" w:eastAsia="宋体" w:hAnsi="宋体" w:hint="eastAsia"/>
          <w:szCs w:val="21"/>
        </w:rPr>
        <w:t>迭代器(Iterator)</w:t>
      </w:r>
    </w:p>
    <w:p w:rsidR="001D06FF" w:rsidRPr="001D06FF" w:rsidRDefault="001D06FF" w:rsidP="001D06FF">
      <w:pPr>
        <w:spacing w:line="360" w:lineRule="auto"/>
        <w:rPr>
          <w:rFonts w:ascii="宋体" w:eastAsia="宋体" w:hAnsi="宋体"/>
          <w:b/>
          <w:szCs w:val="21"/>
        </w:rPr>
      </w:pPr>
      <w:r w:rsidRPr="001D06FF">
        <w:rPr>
          <w:rFonts w:ascii="宋体" w:eastAsia="宋体" w:hAnsi="宋体" w:hint="eastAsia"/>
          <w:b/>
          <w:szCs w:val="21"/>
        </w:rPr>
        <w:t>【答案】</w:t>
      </w:r>
      <w:r w:rsidR="00A7476A">
        <w:rPr>
          <w:rFonts w:ascii="宋体" w:eastAsia="宋体" w:hAnsi="宋体" w:hint="eastAsia"/>
          <w:b/>
          <w:szCs w:val="21"/>
        </w:rPr>
        <w:t>C</w:t>
      </w:r>
    </w:p>
    <w:p w:rsidR="001D06FF" w:rsidRPr="001D06FF" w:rsidRDefault="001D06FF" w:rsidP="001D06FF">
      <w:pPr>
        <w:spacing w:line="360" w:lineRule="auto"/>
        <w:rPr>
          <w:rFonts w:ascii="宋体" w:eastAsia="宋体" w:hAnsi="宋体"/>
          <w:b/>
          <w:szCs w:val="21"/>
        </w:rPr>
      </w:pPr>
      <w:r w:rsidRPr="001D06FF">
        <w:rPr>
          <w:rFonts w:ascii="宋体" w:eastAsia="宋体" w:hAnsi="宋体" w:hint="eastAsia"/>
          <w:b/>
          <w:szCs w:val="21"/>
        </w:rPr>
        <w:t>【解析】</w:t>
      </w:r>
    </w:p>
    <w:p w:rsidR="00A7476A" w:rsidRPr="00A7476A" w:rsidRDefault="00A7476A" w:rsidP="00A7476A">
      <w:pPr>
        <w:spacing w:line="360" w:lineRule="auto"/>
        <w:rPr>
          <w:rFonts w:ascii="宋体" w:eastAsia="宋体" w:hAnsi="宋体" w:hint="eastAsia"/>
          <w:szCs w:val="21"/>
        </w:rPr>
      </w:pPr>
      <w:r>
        <w:rPr>
          <w:rFonts w:ascii="宋体" w:eastAsia="宋体" w:hAnsi="宋体" w:hint="eastAsia"/>
          <w:szCs w:val="21"/>
        </w:rPr>
        <w:tab/>
      </w:r>
      <w:r w:rsidRPr="00A7476A">
        <w:rPr>
          <w:rFonts w:ascii="宋体" w:eastAsia="宋体" w:hAnsi="宋体" w:hint="eastAsia"/>
          <w:szCs w:val="21"/>
        </w:rPr>
        <w:t>解释器模式属于类的行为模式，描述了如何为语言定义一个文法，如何在该语言中表示一个句子，以及如何解释这些句子，这里的“语言”是使用规定格式和语法的代码。</w:t>
      </w:r>
    </w:p>
    <w:p w:rsidR="00A7476A" w:rsidRPr="00A7476A" w:rsidRDefault="00A7476A" w:rsidP="00A7476A">
      <w:pPr>
        <w:spacing w:line="360" w:lineRule="auto"/>
        <w:rPr>
          <w:rFonts w:ascii="宋体" w:eastAsia="宋体" w:hAnsi="宋体" w:hint="eastAsia"/>
          <w:szCs w:val="21"/>
        </w:rPr>
      </w:pPr>
      <w:r w:rsidRPr="00A7476A">
        <w:rPr>
          <w:rFonts w:ascii="宋体" w:eastAsia="宋体" w:hAnsi="宋体" w:hint="eastAsia"/>
          <w:szCs w:val="21"/>
        </w:rPr>
        <w:t>策略模式是一种对象的行为型模式，定义一系列算法，并将每个算法封装起来，并让它们可以相互替换。策略模式让算法独立于使用它的客户而变化，其目的是将行为和环境分隔，当出现新的行为时，只需要实现新的策略类。</w:t>
      </w:r>
    </w:p>
    <w:p w:rsidR="00A7476A" w:rsidRPr="00A7476A" w:rsidRDefault="00A7476A" w:rsidP="003708CC">
      <w:pPr>
        <w:spacing w:line="360" w:lineRule="auto"/>
        <w:ind w:firstLine="420"/>
        <w:rPr>
          <w:rFonts w:ascii="宋体" w:eastAsia="宋体" w:hAnsi="宋体" w:hint="eastAsia"/>
          <w:szCs w:val="21"/>
        </w:rPr>
      </w:pPr>
      <w:r w:rsidRPr="00A7476A">
        <w:rPr>
          <w:rFonts w:ascii="宋体" w:eastAsia="宋体" w:hAnsi="宋体" w:hint="eastAsia"/>
          <w:szCs w:val="21"/>
        </w:rPr>
        <w:t>中介者模式是一种对象的行为行模式，通过一个中介对象来封装一系列的对象交互。中介者使得各对象不需要现实地相互引用，从而使其耦合松散，而且可以独立地改变它们之间的交互。中介者对象的存在保证了对象结构上的稳定，也就说说系统的结构不会因为新对象的引入带来人量的修改工作。</w:t>
      </w:r>
    </w:p>
    <w:p w:rsidR="00A7476A" w:rsidRPr="00A7476A" w:rsidRDefault="00A7476A" w:rsidP="003708CC">
      <w:pPr>
        <w:spacing w:line="360" w:lineRule="auto"/>
        <w:ind w:firstLine="420"/>
        <w:rPr>
          <w:rFonts w:ascii="宋体" w:eastAsia="宋体" w:hAnsi="宋体" w:hint="eastAsia"/>
          <w:szCs w:val="21"/>
        </w:rPr>
      </w:pPr>
      <w:r w:rsidRPr="00A7476A">
        <w:rPr>
          <w:rFonts w:ascii="宋体" w:eastAsia="宋体" w:hAnsi="宋体" w:hint="eastAsia"/>
          <w:szCs w:val="21"/>
        </w:rPr>
        <w:t>迭代器模式是一种对象的行为型模式，提供了一种方法来访问聚合对象，而不用暴露这个对象的内部表示。迭代器模式支持以不同的方式遍历一个聚合对象。</w:t>
      </w:r>
    </w:p>
    <w:p w:rsidR="001758F9" w:rsidRDefault="00A7476A" w:rsidP="00A7476A">
      <w:pPr>
        <w:spacing w:line="360" w:lineRule="auto"/>
        <w:rPr>
          <w:rFonts w:ascii="宋体" w:eastAsia="宋体" w:hAnsi="宋体" w:hint="eastAsia"/>
          <w:szCs w:val="21"/>
        </w:rPr>
      </w:pPr>
      <w:r w:rsidRPr="00A7476A">
        <w:rPr>
          <w:rFonts w:ascii="宋体" w:eastAsia="宋体" w:hAnsi="宋体" w:hint="eastAsia"/>
          <w:szCs w:val="21"/>
        </w:rPr>
        <w:t>由上述可知，与题目所描述场景符合的是中介者模式。</w:t>
      </w:r>
    </w:p>
    <w:p w:rsidR="00A7476A" w:rsidRPr="009A77C9" w:rsidRDefault="00A7476A" w:rsidP="00A7476A">
      <w:pPr>
        <w:spacing w:line="360" w:lineRule="auto"/>
        <w:rPr>
          <w:rFonts w:ascii="宋体" w:eastAsia="宋体" w:hAnsi="宋体"/>
          <w:szCs w:val="21"/>
        </w:rPr>
      </w:pPr>
    </w:p>
    <w:p w:rsidR="0003000E" w:rsidRPr="009A77C9" w:rsidRDefault="0003000E" w:rsidP="005C204F">
      <w:pPr>
        <w:spacing w:line="360" w:lineRule="auto"/>
        <w:ind w:firstLine="420"/>
        <w:rPr>
          <w:rFonts w:ascii="宋体" w:eastAsia="宋体" w:hAnsi="宋体"/>
          <w:szCs w:val="21"/>
        </w:rPr>
      </w:pPr>
      <w:r w:rsidRPr="009A77C9">
        <w:rPr>
          <w:rFonts w:ascii="宋体" w:eastAsia="宋体" w:hAnsi="宋体" w:hint="eastAsia"/>
          <w:szCs w:val="21"/>
        </w:rPr>
        <w:t>某广告公司的宣传产品有宣传册、文章、传单等多种形式，宣传产品的出版方式包括纸质方式、CD、DVD、在线发布等。现要求为该广告公司设计一个管理这些宣传产品的应用，采用</w:t>
      </w:r>
      <w:r w:rsidRPr="0085544C">
        <w:rPr>
          <w:rFonts w:ascii="宋体" w:eastAsia="宋体" w:hAnsi="宋体" w:hint="eastAsia"/>
          <w:szCs w:val="21"/>
          <w:u w:val="single"/>
        </w:rPr>
        <w:t>（33）</w:t>
      </w:r>
      <w:r w:rsidRPr="009A77C9">
        <w:rPr>
          <w:rFonts w:ascii="宋体" w:eastAsia="宋体" w:hAnsi="宋体" w:hint="eastAsia"/>
          <w:szCs w:val="21"/>
        </w:rPr>
        <w:t>设计模式较为合适，该模式</w:t>
      </w:r>
      <w:r w:rsidRPr="00C55264">
        <w:rPr>
          <w:rFonts w:ascii="宋体" w:eastAsia="宋体" w:hAnsi="宋体" w:hint="eastAsia"/>
          <w:szCs w:val="21"/>
          <w:u w:val="single"/>
        </w:rPr>
        <w:t>（34）</w:t>
      </w:r>
      <w:r w:rsidRPr="009A77C9">
        <w:rPr>
          <w:rFonts w:ascii="宋体" w:eastAsia="宋体" w:hAnsi="宋体" w:hint="eastAsia"/>
          <w:szCs w:val="21"/>
        </w:rPr>
        <w:t>。</w:t>
      </w:r>
    </w:p>
    <w:p w:rsidR="0003000E" w:rsidRPr="009A77C9" w:rsidRDefault="000E4243" w:rsidP="000E4243">
      <w:pPr>
        <w:spacing w:line="360" w:lineRule="auto"/>
        <w:ind w:firstLine="420"/>
        <w:outlineLvl w:val="0"/>
        <w:rPr>
          <w:rFonts w:ascii="宋体" w:eastAsia="宋体" w:hAnsi="宋体"/>
          <w:szCs w:val="21"/>
        </w:rPr>
      </w:pPr>
      <w:r>
        <w:rPr>
          <w:rFonts w:ascii="宋体" w:eastAsia="宋体" w:hAnsi="宋体" w:hint="eastAsia"/>
          <w:szCs w:val="21"/>
        </w:rPr>
        <w:lastRenderedPageBreak/>
        <w:t>(33)</w:t>
      </w:r>
      <w:r>
        <w:rPr>
          <w:rFonts w:ascii="宋体" w:eastAsia="宋体" w:hAnsi="宋体"/>
          <w:szCs w:val="21"/>
        </w:rPr>
        <w:t>A.</w:t>
      </w:r>
      <w:r w:rsidR="0003000E" w:rsidRPr="009A77C9">
        <w:rPr>
          <w:rFonts w:ascii="宋体" w:eastAsia="宋体" w:hAnsi="宋体"/>
          <w:szCs w:val="21"/>
        </w:rPr>
        <w:t>Decorator</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szCs w:val="21"/>
        </w:rPr>
        <w:t>B.</w:t>
      </w:r>
      <w:r w:rsidR="0003000E" w:rsidRPr="009A77C9">
        <w:rPr>
          <w:rFonts w:ascii="宋体" w:eastAsia="宋体" w:hAnsi="宋体"/>
          <w:szCs w:val="21"/>
        </w:rPr>
        <w:t>Adapter</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szCs w:val="21"/>
        </w:rPr>
        <w:t>C.</w:t>
      </w:r>
      <w:r w:rsidR="0003000E" w:rsidRPr="009A77C9">
        <w:rPr>
          <w:rFonts w:ascii="宋体" w:eastAsia="宋体" w:hAnsi="宋体"/>
          <w:szCs w:val="21"/>
        </w:rPr>
        <w:t>Bridge</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szCs w:val="21"/>
        </w:rPr>
        <w:t>D.</w:t>
      </w:r>
      <w:r w:rsidR="0003000E" w:rsidRPr="009A77C9">
        <w:rPr>
          <w:rFonts w:ascii="宋体" w:eastAsia="宋体" w:hAnsi="宋体"/>
          <w:szCs w:val="21"/>
        </w:rPr>
        <w:t>Façade</w:t>
      </w:r>
    </w:p>
    <w:p w:rsidR="00D51946" w:rsidRPr="009A77C9" w:rsidRDefault="000E4243" w:rsidP="000E4243">
      <w:pPr>
        <w:spacing w:line="360" w:lineRule="auto"/>
        <w:ind w:firstLine="420"/>
        <w:rPr>
          <w:rFonts w:ascii="宋体" w:eastAsia="宋体" w:hAnsi="宋体"/>
          <w:szCs w:val="21"/>
        </w:rPr>
      </w:pPr>
      <w:r>
        <w:rPr>
          <w:rFonts w:ascii="宋体" w:eastAsia="宋体" w:hAnsi="宋体" w:hint="eastAsia"/>
          <w:szCs w:val="21"/>
        </w:rPr>
        <w:t>(34)A.</w:t>
      </w:r>
      <w:r w:rsidR="00D51946" w:rsidRPr="009A77C9">
        <w:rPr>
          <w:rFonts w:ascii="宋体" w:eastAsia="宋体" w:hAnsi="宋体" w:hint="eastAsia"/>
          <w:szCs w:val="21"/>
        </w:rPr>
        <w:t>将一系列复杂的类包装成一个简单的封闭接口</w:t>
      </w:r>
    </w:p>
    <w:p w:rsidR="00D51946" w:rsidRPr="009A77C9" w:rsidRDefault="00D51946" w:rsidP="000E4243">
      <w:pPr>
        <w:spacing w:line="360" w:lineRule="auto"/>
        <w:rPr>
          <w:rFonts w:ascii="宋体" w:eastAsia="宋体" w:hAnsi="宋体"/>
          <w:szCs w:val="21"/>
        </w:rPr>
      </w:pPr>
      <w:r w:rsidRPr="009A77C9">
        <w:rPr>
          <w:rFonts w:ascii="宋体" w:eastAsia="宋体" w:hAnsi="宋体"/>
          <w:szCs w:val="21"/>
        </w:rPr>
        <w:t xml:space="preserve"> </w:t>
      </w:r>
      <w:r w:rsidR="000E4243">
        <w:rPr>
          <w:rFonts w:ascii="宋体" w:eastAsia="宋体" w:hAnsi="宋体" w:hint="eastAsia"/>
          <w:szCs w:val="21"/>
        </w:rPr>
        <w:tab/>
      </w:r>
      <w:r w:rsidR="000E4243">
        <w:rPr>
          <w:rFonts w:ascii="宋体" w:eastAsia="宋体" w:hAnsi="宋体" w:hint="eastAsia"/>
          <w:szCs w:val="21"/>
        </w:rPr>
        <w:tab/>
        <w:t>B.</w:t>
      </w:r>
      <w:r w:rsidRPr="009A77C9">
        <w:rPr>
          <w:rFonts w:ascii="宋体" w:eastAsia="宋体" w:hAnsi="宋体" w:hint="eastAsia"/>
          <w:szCs w:val="21"/>
        </w:rPr>
        <w:t>将抽象部分与它的实现部分分离，使它们都可以独立地变化</w:t>
      </w:r>
    </w:p>
    <w:p w:rsidR="00D51946" w:rsidRPr="009A77C9" w:rsidRDefault="000E4243" w:rsidP="000E4243">
      <w:pPr>
        <w:spacing w:line="360" w:lineRule="auto"/>
        <w:ind w:left="420" w:firstLine="420"/>
        <w:rPr>
          <w:rFonts w:ascii="宋体" w:eastAsia="宋体" w:hAnsi="宋体"/>
          <w:szCs w:val="21"/>
        </w:rPr>
      </w:pPr>
      <w:r>
        <w:rPr>
          <w:rFonts w:ascii="宋体" w:eastAsia="宋体" w:hAnsi="宋体" w:hint="eastAsia"/>
          <w:szCs w:val="21"/>
        </w:rPr>
        <w:t>C.</w:t>
      </w:r>
      <w:r w:rsidR="00D51946" w:rsidRPr="009A77C9">
        <w:rPr>
          <w:rFonts w:ascii="宋体" w:eastAsia="宋体" w:hAnsi="宋体" w:hint="eastAsia"/>
          <w:szCs w:val="21"/>
        </w:rPr>
        <w:t>可在不影响其他对象的情况下，以动态、透明的方式给单个对象添加职责</w:t>
      </w:r>
    </w:p>
    <w:p w:rsidR="0003000E" w:rsidRPr="009A77C9" w:rsidRDefault="00D51946" w:rsidP="000E4243">
      <w:pPr>
        <w:spacing w:line="360" w:lineRule="auto"/>
        <w:rPr>
          <w:rFonts w:ascii="宋体" w:eastAsia="宋体" w:hAnsi="宋体"/>
          <w:szCs w:val="21"/>
        </w:rPr>
      </w:pPr>
      <w:r w:rsidRPr="009A77C9">
        <w:rPr>
          <w:rFonts w:ascii="宋体" w:eastAsia="宋体" w:hAnsi="宋体"/>
          <w:szCs w:val="21"/>
        </w:rPr>
        <w:t xml:space="preserve"> </w:t>
      </w:r>
      <w:r w:rsidR="000E4243">
        <w:rPr>
          <w:rFonts w:ascii="宋体" w:eastAsia="宋体" w:hAnsi="宋体" w:hint="eastAsia"/>
          <w:szCs w:val="21"/>
        </w:rPr>
        <w:tab/>
      </w:r>
      <w:r w:rsidR="000E4243">
        <w:rPr>
          <w:rFonts w:ascii="宋体" w:eastAsia="宋体" w:hAnsi="宋体" w:hint="eastAsia"/>
          <w:szCs w:val="21"/>
        </w:rPr>
        <w:tab/>
        <w:t>D.</w:t>
      </w:r>
      <w:r w:rsidRPr="009A77C9">
        <w:rPr>
          <w:rFonts w:ascii="宋体" w:eastAsia="宋体" w:hAnsi="宋体" w:hint="eastAsia"/>
          <w:szCs w:val="21"/>
        </w:rPr>
        <w:t>将一个接口转换为客户希望的另一个接口</w:t>
      </w:r>
    </w:p>
    <w:p w:rsidR="001D06FF" w:rsidRPr="001D06FF" w:rsidRDefault="001D06FF" w:rsidP="001D06FF">
      <w:pPr>
        <w:spacing w:line="360" w:lineRule="auto"/>
        <w:rPr>
          <w:rFonts w:ascii="宋体" w:eastAsia="宋体" w:hAnsi="宋体"/>
          <w:b/>
          <w:szCs w:val="21"/>
        </w:rPr>
      </w:pPr>
      <w:r w:rsidRPr="001D06FF">
        <w:rPr>
          <w:rFonts w:ascii="宋体" w:eastAsia="宋体" w:hAnsi="宋体" w:hint="eastAsia"/>
          <w:b/>
          <w:szCs w:val="21"/>
        </w:rPr>
        <w:t>【答案】</w:t>
      </w:r>
      <w:r w:rsidR="002724AF">
        <w:rPr>
          <w:rFonts w:ascii="宋体" w:eastAsia="宋体" w:hAnsi="宋体" w:hint="eastAsia"/>
          <w:b/>
          <w:szCs w:val="21"/>
        </w:rPr>
        <w:t>C</w:t>
      </w:r>
      <w:r w:rsidR="00D27FAF">
        <w:rPr>
          <w:rFonts w:ascii="宋体" w:eastAsia="宋体" w:hAnsi="宋体" w:hint="eastAsia"/>
          <w:b/>
          <w:szCs w:val="21"/>
        </w:rPr>
        <w:t xml:space="preserve">   B</w:t>
      </w:r>
    </w:p>
    <w:p w:rsidR="002724AF" w:rsidRPr="00F005C6" w:rsidRDefault="001D06FF" w:rsidP="002724AF">
      <w:pPr>
        <w:spacing w:line="360" w:lineRule="auto"/>
        <w:rPr>
          <w:rFonts w:ascii="宋体" w:eastAsia="宋体" w:hAnsi="宋体" w:hint="eastAsia"/>
          <w:b/>
          <w:szCs w:val="21"/>
        </w:rPr>
      </w:pPr>
      <w:r w:rsidRPr="00F005C6">
        <w:rPr>
          <w:rFonts w:ascii="宋体" w:eastAsia="宋体" w:hAnsi="宋体" w:hint="eastAsia"/>
          <w:b/>
          <w:szCs w:val="21"/>
        </w:rPr>
        <w:t>【解析】</w:t>
      </w:r>
      <w:r w:rsidR="002724AF" w:rsidRPr="00F005C6">
        <w:rPr>
          <w:rFonts w:ascii="宋体" w:eastAsia="宋体" w:hAnsi="宋体" w:hint="eastAsia"/>
          <w:b/>
          <w:szCs w:val="21"/>
        </w:rPr>
        <w:t>本题考查设计模式的概念及应用。</w:t>
      </w:r>
    </w:p>
    <w:p w:rsidR="002724AF" w:rsidRPr="002724AF" w:rsidRDefault="002724AF" w:rsidP="0074481F">
      <w:pPr>
        <w:spacing w:line="360" w:lineRule="auto"/>
        <w:ind w:firstLine="420"/>
        <w:rPr>
          <w:rFonts w:ascii="宋体" w:eastAsia="宋体" w:hAnsi="宋体" w:hint="eastAsia"/>
          <w:szCs w:val="21"/>
        </w:rPr>
      </w:pPr>
      <w:r w:rsidRPr="002724AF">
        <w:rPr>
          <w:rFonts w:ascii="宋体" w:eastAsia="宋体" w:hAnsi="宋体" w:hint="eastAsia"/>
          <w:szCs w:val="21"/>
        </w:rPr>
        <w:t>题目所给出的应用中，不希望在不同的宣传产品与具体所采用的出版方式之间建立一个固定的绑定关系，以避免这两者之间的紧耦合关系。这种情形适合于采用Bridge(桥接）模式。桥接模式属于结构型设计模式的一种。结构型模式描述如何将类或对象合在一起形成更大的结构。桥接模式将抽象部分与它的实现部分分离，使它们都可以独立地变化。</w:t>
      </w:r>
    </w:p>
    <w:p w:rsidR="002724AF" w:rsidRPr="002724AF" w:rsidRDefault="002724AF" w:rsidP="002724AF">
      <w:pPr>
        <w:spacing w:line="360" w:lineRule="auto"/>
        <w:rPr>
          <w:rFonts w:ascii="宋体" w:eastAsia="宋体" w:hAnsi="宋体" w:hint="eastAsia"/>
          <w:szCs w:val="21"/>
        </w:rPr>
      </w:pPr>
      <w:r w:rsidRPr="002724AF">
        <w:rPr>
          <w:rFonts w:ascii="宋体" w:eastAsia="宋体" w:hAnsi="宋体" w:hint="eastAsia"/>
          <w:szCs w:val="21"/>
        </w:rPr>
        <w:t>在以下情况可以使用Bridge模式：</w:t>
      </w:r>
    </w:p>
    <w:p w:rsidR="002724AF" w:rsidRPr="002724AF" w:rsidRDefault="002724AF" w:rsidP="00A73F3A">
      <w:pPr>
        <w:spacing w:line="360" w:lineRule="auto"/>
        <w:ind w:firstLine="420"/>
        <w:rPr>
          <w:rFonts w:ascii="宋体" w:eastAsia="宋体" w:hAnsi="宋体" w:hint="eastAsia"/>
          <w:szCs w:val="21"/>
        </w:rPr>
      </w:pPr>
      <w:r w:rsidRPr="002724AF">
        <w:rPr>
          <w:rFonts w:ascii="宋体" w:eastAsia="宋体" w:hAnsi="宋体" w:hint="eastAsia"/>
          <w:szCs w:val="21"/>
        </w:rPr>
        <w:t>①不希望在抽象以及抽象的实现部分之间有一个固定的绑定关系。例如这种情况可能是因为，在程序运行时刻可以选择或切换实现部分；</w:t>
      </w:r>
    </w:p>
    <w:p w:rsidR="002724AF" w:rsidRPr="002724AF" w:rsidRDefault="002724AF" w:rsidP="00A73F3A">
      <w:pPr>
        <w:spacing w:line="360" w:lineRule="auto"/>
        <w:ind w:firstLine="420"/>
        <w:rPr>
          <w:rFonts w:ascii="宋体" w:eastAsia="宋体" w:hAnsi="宋体" w:hint="eastAsia"/>
          <w:szCs w:val="21"/>
        </w:rPr>
      </w:pPr>
      <w:r w:rsidRPr="002724AF">
        <w:rPr>
          <w:rFonts w:ascii="宋体" w:eastAsia="宋体" w:hAnsi="宋体" w:hint="eastAsia"/>
          <w:szCs w:val="21"/>
        </w:rPr>
        <w:t>②类的抽象以及它的实现都应该可以通过生成子类的方法加以扩充，使用Bridge模式可以对不同的抽象接口和实现部分进行组合，并分别对它们进行扩充。</w:t>
      </w:r>
    </w:p>
    <w:p w:rsidR="00D51946" w:rsidRDefault="002724AF" w:rsidP="00A73F3A">
      <w:pPr>
        <w:spacing w:line="360" w:lineRule="auto"/>
        <w:ind w:firstLine="420"/>
        <w:rPr>
          <w:rFonts w:ascii="宋体" w:eastAsia="宋体" w:hAnsi="宋体" w:hint="eastAsia"/>
          <w:szCs w:val="21"/>
        </w:rPr>
      </w:pPr>
      <w:r w:rsidRPr="002724AF">
        <w:rPr>
          <w:rFonts w:ascii="宋体" w:eastAsia="宋体" w:hAnsi="宋体" w:hint="eastAsia"/>
          <w:szCs w:val="21"/>
        </w:rPr>
        <w:t>③对一个抽象的实现部分的修改应该对用户不产生影响，即客户的代码不必重新编译。</w:t>
      </w:r>
    </w:p>
    <w:p w:rsidR="002724AF" w:rsidRPr="009A77C9" w:rsidRDefault="002724AF" w:rsidP="002724AF">
      <w:pPr>
        <w:spacing w:line="360" w:lineRule="auto"/>
        <w:rPr>
          <w:rFonts w:ascii="宋体" w:eastAsia="宋体" w:hAnsi="宋体"/>
          <w:szCs w:val="21"/>
        </w:rPr>
      </w:pPr>
    </w:p>
    <w:p w:rsidR="00E1445B" w:rsidRPr="009A77C9" w:rsidRDefault="00E1445B" w:rsidP="000E4243">
      <w:pPr>
        <w:spacing w:line="360" w:lineRule="auto"/>
        <w:ind w:firstLine="420"/>
        <w:rPr>
          <w:rFonts w:ascii="宋体" w:eastAsia="宋体" w:hAnsi="宋体"/>
          <w:szCs w:val="21"/>
        </w:rPr>
      </w:pPr>
      <w:r w:rsidRPr="009A77C9">
        <w:rPr>
          <w:rFonts w:ascii="宋体" w:eastAsia="宋体" w:hAnsi="宋体" w:hint="eastAsia"/>
          <w:szCs w:val="21"/>
        </w:rPr>
        <w:t>在UML提供的系统视图中，</w:t>
      </w:r>
      <w:r w:rsidRPr="000E4243">
        <w:rPr>
          <w:rFonts w:ascii="宋体" w:eastAsia="宋体" w:hAnsi="宋体" w:hint="eastAsia"/>
          <w:szCs w:val="21"/>
          <w:u w:val="single"/>
        </w:rPr>
        <w:t>（35）</w:t>
      </w:r>
      <w:r w:rsidRPr="009A77C9">
        <w:rPr>
          <w:rFonts w:ascii="宋体" w:eastAsia="宋体" w:hAnsi="宋体" w:hint="eastAsia"/>
          <w:szCs w:val="21"/>
        </w:rPr>
        <w:t>是逻辑视图的一次执行实例，描述了并发与同步结构；</w:t>
      </w:r>
      <w:r w:rsidRPr="00377046">
        <w:rPr>
          <w:rFonts w:ascii="宋体" w:eastAsia="宋体" w:hAnsi="宋体" w:hint="eastAsia"/>
          <w:szCs w:val="21"/>
          <w:u w:val="single"/>
        </w:rPr>
        <w:t>（36）</w:t>
      </w:r>
      <w:r w:rsidRPr="009A77C9">
        <w:rPr>
          <w:rFonts w:ascii="宋体" w:eastAsia="宋体" w:hAnsi="宋体" w:hint="eastAsia"/>
          <w:szCs w:val="21"/>
        </w:rPr>
        <w:t>是最基本的需求分析模型。</w:t>
      </w:r>
    </w:p>
    <w:p w:rsidR="00D51946" w:rsidRPr="009A77C9" w:rsidRDefault="00343DC1" w:rsidP="00343DC1">
      <w:pPr>
        <w:spacing w:line="360" w:lineRule="auto"/>
        <w:ind w:firstLine="420"/>
        <w:outlineLvl w:val="0"/>
        <w:rPr>
          <w:rFonts w:ascii="宋体" w:eastAsia="宋体" w:hAnsi="宋体"/>
          <w:szCs w:val="21"/>
        </w:rPr>
      </w:pPr>
      <w:r>
        <w:rPr>
          <w:rFonts w:ascii="宋体" w:eastAsia="宋体" w:hAnsi="宋体" w:hint="eastAsia"/>
          <w:szCs w:val="21"/>
        </w:rPr>
        <w:t>(35)A.</w:t>
      </w:r>
      <w:r w:rsidR="00E1445B" w:rsidRPr="009A77C9">
        <w:rPr>
          <w:rFonts w:ascii="宋体" w:eastAsia="宋体" w:hAnsi="宋体" w:hint="eastAsia"/>
          <w:szCs w:val="21"/>
        </w:rPr>
        <w:t>进程视图</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B.</w:t>
      </w:r>
      <w:r w:rsidR="00E1445B" w:rsidRPr="009A77C9">
        <w:rPr>
          <w:rFonts w:ascii="宋体" w:eastAsia="宋体" w:hAnsi="宋体" w:hint="eastAsia"/>
          <w:szCs w:val="21"/>
        </w:rPr>
        <w:t>实现视图</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C.</w:t>
      </w:r>
      <w:r w:rsidR="00E1445B" w:rsidRPr="009A77C9">
        <w:rPr>
          <w:rFonts w:ascii="宋体" w:eastAsia="宋体" w:hAnsi="宋体" w:hint="eastAsia"/>
          <w:szCs w:val="21"/>
        </w:rPr>
        <w:t>部署视图</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D.</w:t>
      </w:r>
      <w:r w:rsidR="00E1445B" w:rsidRPr="009A77C9">
        <w:rPr>
          <w:rFonts w:ascii="宋体" w:eastAsia="宋体" w:hAnsi="宋体" w:hint="eastAsia"/>
          <w:szCs w:val="21"/>
        </w:rPr>
        <w:t>用例视图</w:t>
      </w:r>
    </w:p>
    <w:p w:rsidR="000F22D3" w:rsidRPr="009A77C9" w:rsidRDefault="008E218D" w:rsidP="008E218D">
      <w:pPr>
        <w:spacing w:line="360" w:lineRule="auto"/>
        <w:ind w:firstLine="420"/>
        <w:rPr>
          <w:rFonts w:ascii="宋体" w:eastAsia="宋体" w:hAnsi="宋体"/>
          <w:szCs w:val="21"/>
        </w:rPr>
      </w:pPr>
      <w:r>
        <w:rPr>
          <w:rFonts w:ascii="宋体" w:eastAsia="宋体" w:hAnsi="宋体" w:hint="eastAsia"/>
          <w:szCs w:val="21"/>
        </w:rPr>
        <w:t>(36)A.</w:t>
      </w:r>
      <w:r w:rsidR="000F22D3" w:rsidRPr="009A77C9">
        <w:rPr>
          <w:rFonts w:ascii="宋体" w:eastAsia="宋体" w:hAnsi="宋体" w:hint="eastAsia"/>
          <w:szCs w:val="21"/>
        </w:rPr>
        <w:t>进程视图</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B.</w:t>
      </w:r>
      <w:r w:rsidR="000F22D3" w:rsidRPr="009A77C9">
        <w:rPr>
          <w:rFonts w:ascii="宋体" w:eastAsia="宋体" w:hAnsi="宋体" w:hint="eastAsia"/>
          <w:szCs w:val="21"/>
        </w:rPr>
        <w:t>实现视图</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C.</w:t>
      </w:r>
      <w:r w:rsidR="000F22D3" w:rsidRPr="009A77C9">
        <w:rPr>
          <w:rFonts w:ascii="宋体" w:eastAsia="宋体" w:hAnsi="宋体" w:hint="eastAsia"/>
          <w:szCs w:val="21"/>
        </w:rPr>
        <w:t>部署视图</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D.</w:t>
      </w:r>
      <w:r w:rsidR="000F22D3" w:rsidRPr="009A77C9">
        <w:rPr>
          <w:rFonts w:ascii="宋体" w:eastAsia="宋体" w:hAnsi="宋体" w:hint="eastAsia"/>
          <w:szCs w:val="21"/>
        </w:rPr>
        <w:t>用例视图</w:t>
      </w:r>
    </w:p>
    <w:p w:rsidR="001D06FF" w:rsidRPr="001D06FF" w:rsidRDefault="001D06FF" w:rsidP="001D06FF">
      <w:pPr>
        <w:spacing w:line="360" w:lineRule="auto"/>
        <w:rPr>
          <w:rFonts w:ascii="宋体" w:eastAsia="宋体" w:hAnsi="宋体"/>
          <w:b/>
          <w:szCs w:val="21"/>
        </w:rPr>
      </w:pPr>
      <w:r w:rsidRPr="001D06FF">
        <w:rPr>
          <w:rFonts w:ascii="宋体" w:eastAsia="宋体" w:hAnsi="宋体" w:hint="eastAsia"/>
          <w:b/>
          <w:szCs w:val="21"/>
        </w:rPr>
        <w:t>【答案】</w:t>
      </w:r>
      <w:r w:rsidR="00A17510">
        <w:rPr>
          <w:rFonts w:ascii="宋体" w:eastAsia="宋体" w:hAnsi="宋体" w:hint="eastAsia"/>
          <w:b/>
          <w:szCs w:val="21"/>
        </w:rPr>
        <w:t>A</w:t>
      </w:r>
      <w:r w:rsidR="00F37A3E">
        <w:rPr>
          <w:rFonts w:ascii="宋体" w:eastAsia="宋体" w:hAnsi="宋体" w:hint="eastAsia"/>
          <w:b/>
          <w:szCs w:val="21"/>
        </w:rPr>
        <w:t xml:space="preserve">   D</w:t>
      </w:r>
    </w:p>
    <w:p w:rsidR="001D06FF" w:rsidRPr="001D06FF" w:rsidRDefault="001D06FF" w:rsidP="001D06FF">
      <w:pPr>
        <w:spacing w:line="360" w:lineRule="auto"/>
        <w:rPr>
          <w:rFonts w:ascii="宋体" w:eastAsia="宋体" w:hAnsi="宋体"/>
          <w:b/>
          <w:szCs w:val="21"/>
        </w:rPr>
      </w:pPr>
      <w:r w:rsidRPr="001D06FF">
        <w:rPr>
          <w:rFonts w:ascii="宋体" w:eastAsia="宋体" w:hAnsi="宋体" w:hint="eastAsia"/>
          <w:b/>
          <w:szCs w:val="21"/>
        </w:rPr>
        <w:t>【解析】</w:t>
      </w:r>
    </w:p>
    <w:p w:rsidR="00A17510" w:rsidRPr="00A17510" w:rsidRDefault="00A17510" w:rsidP="00A17510">
      <w:pPr>
        <w:spacing w:line="360" w:lineRule="auto"/>
        <w:rPr>
          <w:rFonts w:ascii="宋体" w:eastAsia="宋体" w:hAnsi="宋体" w:hint="eastAsia"/>
          <w:szCs w:val="21"/>
        </w:rPr>
      </w:pPr>
      <w:r>
        <w:rPr>
          <w:rFonts w:ascii="宋体" w:eastAsia="宋体" w:hAnsi="宋体" w:hint="eastAsia"/>
          <w:szCs w:val="21"/>
        </w:rPr>
        <w:tab/>
      </w:r>
      <w:r w:rsidRPr="00A17510">
        <w:rPr>
          <w:rFonts w:ascii="宋体" w:eastAsia="宋体" w:hAnsi="宋体" w:hint="eastAsia"/>
          <w:szCs w:val="21"/>
        </w:rPr>
        <w:t>UML对系统架构的定义是系统的组织结构，包括系统分解的组成部分，以及它们的关联性、交互机制和指导原则等提供系统设计的信息。具体来说，就是指以下5个系统视图：</w:t>
      </w:r>
    </w:p>
    <w:p w:rsidR="00A17510" w:rsidRPr="00A17510" w:rsidRDefault="00A17510" w:rsidP="00AC5959">
      <w:pPr>
        <w:spacing w:line="360" w:lineRule="auto"/>
        <w:ind w:firstLine="420"/>
        <w:rPr>
          <w:rFonts w:ascii="宋体" w:eastAsia="宋体" w:hAnsi="宋体" w:hint="eastAsia"/>
          <w:szCs w:val="21"/>
        </w:rPr>
      </w:pPr>
      <w:r w:rsidRPr="00A17510">
        <w:rPr>
          <w:rFonts w:ascii="宋体" w:eastAsia="宋体" w:hAnsi="宋体" w:hint="eastAsia"/>
          <w:szCs w:val="21"/>
        </w:rPr>
        <w:t>①逻辑视图。逻辑视图也称为设计视图，它表示了设计模型中在架构方面具有重要意义的部分，即类、子系统、包和用例实现的子集。</w:t>
      </w:r>
    </w:p>
    <w:p w:rsidR="00A17510" w:rsidRPr="00A17510" w:rsidRDefault="00A17510" w:rsidP="00AC5959">
      <w:pPr>
        <w:spacing w:line="360" w:lineRule="auto"/>
        <w:ind w:firstLine="420"/>
        <w:rPr>
          <w:rFonts w:ascii="宋体" w:eastAsia="宋体" w:hAnsi="宋体" w:hint="eastAsia"/>
          <w:szCs w:val="21"/>
        </w:rPr>
      </w:pPr>
      <w:r w:rsidRPr="00A17510">
        <w:rPr>
          <w:rFonts w:ascii="宋体" w:eastAsia="宋体" w:hAnsi="宋体" w:hint="eastAsia"/>
          <w:szCs w:val="21"/>
        </w:rPr>
        <w:t>②进程视图。进程视图是可执行线程和进程作为活动类的建模，它是逻辑视图的一次执行实例，描述了并发与同步结构。</w:t>
      </w:r>
    </w:p>
    <w:p w:rsidR="00A17510" w:rsidRPr="00A17510" w:rsidRDefault="00A17510" w:rsidP="00AC5959">
      <w:pPr>
        <w:spacing w:line="360" w:lineRule="auto"/>
        <w:ind w:firstLine="420"/>
        <w:rPr>
          <w:rFonts w:ascii="宋体" w:eastAsia="宋体" w:hAnsi="宋体" w:hint="eastAsia"/>
          <w:szCs w:val="21"/>
        </w:rPr>
      </w:pPr>
      <w:r w:rsidRPr="00A17510">
        <w:rPr>
          <w:rFonts w:ascii="宋体" w:eastAsia="宋体" w:hAnsi="宋体" w:hint="eastAsia"/>
          <w:szCs w:val="21"/>
        </w:rPr>
        <w:lastRenderedPageBreak/>
        <w:t>③实现视图。实现视图对组成基于系统的物理代码的文件和构件进行建模。</w:t>
      </w:r>
    </w:p>
    <w:p w:rsidR="00A17510" w:rsidRPr="00A17510" w:rsidRDefault="00A17510" w:rsidP="00AC5959">
      <w:pPr>
        <w:spacing w:line="360" w:lineRule="auto"/>
        <w:ind w:firstLine="420"/>
        <w:rPr>
          <w:rFonts w:ascii="宋体" w:eastAsia="宋体" w:hAnsi="宋体" w:hint="eastAsia"/>
          <w:szCs w:val="21"/>
        </w:rPr>
      </w:pPr>
      <w:r w:rsidRPr="00A17510">
        <w:rPr>
          <w:rFonts w:ascii="宋体" w:eastAsia="宋体" w:hAnsi="宋体" w:hint="eastAsia"/>
          <w:szCs w:val="21"/>
        </w:rPr>
        <w:t>④部署视图。部署视图把构件部署到一组物理节点上，表示软件到硬件的映射和分布结构。</w:t>
      </w:r>
    </w:p>
    <w:p w:rsidR="000F22D3" w:rsidRDefault="00A17510" w:rsidP="00AC5959">
      <w:pPr>
        <w:spacing w:line="360" w:lineRule="auto"/>
        <w:ind w:firstLine="420"/>
        <w:rPr>
          <w:rFonts w:ascii="宋体" w:eastAsia="宋体" w:hAnsi="宋体" w:hint="eastAsia"/>
          <w:szCs w:val="21"/>
        </w:rPr>
      </w:pPr>
      <w:r w:rsidRPr="00A17510">
        <w:rPr>
          <w:rFonts w:ascii="宋体" w:eastAsia="宋体" w:hAnsi="宋体" w:hint="eastAsia"/>
          <w:szCs w:val="21"/>
        </w:rPr>
        <w:t>⑤用例视图。用例视图是最基本的需求分析模型。</w:t>
      </w:r>
    </w:p>
    <w:p w:rsidR="00A17510" w:rsidRPr="009A77C9" w:rsidRDefault="00A17510" w:rsidP="00A17510">
      <w:pPr>
        <w:spacing w:line="360" w:lineRule="auto"/>
        <w:rPr>
          <w:rFonts w:ascii="宋体" w:eastAsia="宋体" w:hAnsi="宋体"/>
          <w:szCs w:val="21"/>
        </w:rPr>
      </w:pPr>
    </w:p>
    <w:p w:rsidR="001A61EE" w:rsidRPr="009A77C9" w:rsidRDefault="001A61EE" w:rsidP="001E6784">
      <w:pPr>
        <w:spacing w:line="360" w:lineRule="auto"/>
        <w:ind w:firstLine="420"/>
        <w:rPr>
          <w:rFonts w:ascii="宋体" w:eastAsia="宋体" w:hAnsi="宋体"/>
          <w:szCs w:val="21"/>
        </w:rPr>
      </w:pPr>
      <w:r w:rsidRPr="009A77C9">
        <w:rPr>
          <w:rFonts w:ascii="宋体" w:eastAsia="宋体" w:hAnsi="宋体" w:hint="eastAsia"/>
          <w:szCs w:val="21"/>
        </w:rPr>
        <w:t>在静态测试中，主要是对程序代码进行静态分析。“数据初始化、赋值或引用过程中的异常”属于静态分析中的</w:t>
      </w:r>
      <w:r w:rsidRPr="006855D0">
        <w:rPr>
          <w:rFonts w:ascii="宋体" w:eastAsia="宋体" w:hAnsi="宋体" w:hint="eastAsia"/>
          <w:szCs w:val="21"/>
          <w:u w:val="single"/>
        </w:rPr>
        <w:t>（37）</w:t>
      </w:r>
      <w:r w:rsidRPr="009A77C9">
        <w:rPr>
          <w:rFonts w:ascii="宋体" w:eastAsia="宋体" w:hAnsi="宋体" w:hint="eastAsia"/>
          <w:szCs w:val="21"/>
        </w:rPr>
        <w:t>。</w:t>
      </w:r>
    </w:p>
    <w:p w:rsidR="000F22D3" w:rsidRPr="009A77C9" w:rsidRDefault="00426CF6" w:rsidP="00942D92">
      <w:pPr>
        <w:spacing w:line="360" w:lineRule="auto"/>
        <w:ind w:firstLine="420"/>
        <w:outlineLvl w:val="0"/>
        <w:rPr>
          <w:rFonts w:ascii="宋体" w:eastAsia="宋体" w:hAnsi="宋体"/>
          <w:szCs w:val="21"/>
        </w:rPr>
      </w:pPr>
      <w:r>
        <w:rPr>
          <w:rFonts w:ascii="宋体" w:eastAsia="宋体" w:hAnsi="宋体" w:hint="eastAsia"/>
          <w:szCs w:val="21"/>
        </w:rPr>
        <w:t>(37)A.</w:t>
      </w:r>
      <w:r w:rsidR="001A61EE" w:rsidRPr="009A77C9">
        <w:rPr>
          <w:rFonts w:ascii="宋体" w:eastAsia="宋体" w:hAnsi="宋体" w:hint="eastAsia"/>
          <w:szCs w:val="21"/>
        </w:rPr>
        <w:t>控制流分析</w:t>
      </w:r>
      <w:r>
        <w:rPr>
          <w:rFonts w:ascii="宋体" w:eastAsia="宋体" w:hAnsi="宋体" w:hint="eastAsia"/>
          <w:szCs w:val="21"/>
        </w:rPr>
        <w:tab/>
      </w:r>
      <w:r>
        <w:rPr>
          <w:rFonts w:ascii="宋体" w:eastAsia="宋体" w:hAnsi="宋体" w:hint="eastAsia"/>
          <w:szCs w:val="21"/>
        </w:rPr>
        <w:tab/>
        <w:t>B.</w:t>
      </w:r>
      <w:r w:rsidR="001A61EE" w:rsidRPr="009A77C9">
        <w:rPr>
          <w:rFonts w:ascii="宋体" w:eastAsia="宋体" w:hAnsi="宋体" w:hint="eastAsia"/>
          <w:szCs w:val="21"/>
        </w:rPr>
        <w:t>数据流分析</w:t>
      </w:r>
      <w:r>
        <w:rPr>
          <w:rFonts w:ascii="宋体" w:eastAsia="宋体" w:hAnsi="宋体" w:hint="eastAsia"/>
          <w:szCs w:val="21"/>
        </w:rPr>
        <w:tab/>
      </w:r>
      <w:r>
        <w:rPr>
          <w:rFonts w:ascii="宋体" w:eastAsia="宋体" w:hAnsi="宋体" w:hint="eastAsia"/>
          <w:szCs w:val="21"/>
        </w:rPr>
        <w:tab/>
        <w:t>C.</w:t>
      </w:r>
      <w:r w:rsidR="001A61EE" w:rsidRPr="009A77C9">
        <w:rPr>
          <w:rFonts w:ascii="宋体" w:eastAsia="宋体" w:hAnsi="宋体" w:hint="eastAsia"/>
          <w:szCs w:val="21"/>
        </w:rPr>
        <w:t>接口分析</w:t>
      </w:r>
      <w:r w:rsidR="00531CC0">
        <w:rPr>
          <w:rFonts w:ascii="宋体" w:eastAsia="宋体" w:hAnsi="宋体" w:hint="eastAsia"/>
          <w:szCs w:val="21"/>
        </w:rPr>
        <w:tab/>
      </w:r>
      <w:r w:rsidR="00531CC0">
        <w:rPr>
          <w:rFonts w:ascii="宋体" w:eastAsia="宋体" w:hAnsi="宋体" w:hint="eastAsia"/>
          <w:szCs w:val="21"/>
        </w:rPr>
        <w:tab/>
      </w:r>
      <w:r w:rsidR="00942D92">
        <w:rPr>
          <w:rFonts w:ascii="宋体" w:eastAsia="宋体" w:hAnsi="宋体" w:hint="eastAsia"/>
          <w:szCs w:val="21"/>
        </w:rPr>
        <w:t>D.</w:t>
      </w:r>
      <w:r w:rsidR="001A61EE" w:rsidRPr="009A77C9">
        <w:rPr>
          <w:rFonts w:ascii="宋体" w:eastAsia="宋体" w:hAnsi="宋体" w:hint="eastAsia"/>
          <w:szCs w:val="21"/>
        </w:rPr>
        <w:t>表达式分析</w:t>
      </w:r>
    </w:p>
    <w:p w:rsidR="001D06FF" w:rsidRPr="001D06FF" w:rsidRDefault="001D06FF" w:rsidP="001D06FF">
      <w:pPr>
        <w:spacing w:line="360" w:lineRule="auto"/>
        <w:rPr>
          <w:rFonts w:ascii="宋体" w:eastAsia="宋体" w:hAnsi="宋体"/>
          <w:b/>
          <w:szCs w:val="21"/>
        </w:rPr>
      </w:pPr>
      <w:r w:rsidRPr="001D06FF">
        <w:rPr>
          <w:rFonts w:ascii="宋体" w:eastAsia="宋体" w:hAnsi="宋体" w:hint="eastAsia"/>
          <w:b/>
          <w:szCs w:val="21"/>
        </w:rPr>
        <w:t>【答案】</w:t>
      </w:r>
      <w:r w:rsidR="00A115E1">
        <w:rPr>
          <w:rFonts w:ascii="宋体" w:eastAsia="宋体" w:hAnsi="宋体" w:hint="eastAsia"/>
          <w:b/>
          <w:szCs w:val="21"/>
        </w:rPr>
        <w:t>B</w:t>
      </w:r>
    </w:p>
    <w:p w:rsidR="00A115E1" w:rsidRPr="00B21A9F" w:rsidRDefault="001D06FF" w:rsidP="00A115E1">
      <w:pPr>
        <w:spacing w:line="360" w:lineRule="auto"/>
        <w:rPr>
          <w:rFonts w:ascii="宋体" w:eastAsia="宋体" w:hAnsi="宋体" w:hint="eastAsia"/>
          <w:b/>
          <w:szCs w:val="21"/>
        </w:rPr>
      </w:pPr>
      <w:r w:rsidRPr="00B21A9F">
        <w:rPr>
          <w:rFonts w:ascii="宋体" w:eastAsia="宋体" w:hAnsi="宋体" w:hint="eastAsia"/>
          <w:b/>
          <w:szCs w:val="21"/>
        </w:rPr>
        <w:t>【解析】</w:t>
      </w:r>
      <w:r w:rsidR="00A115E1" w:rsidRPr="00B21A9F">
        <w:rPr>
          <w:rFonts w:ascii="宋体" w:eastAsia="宋体" w:hAnsi="宋体" w:hint="eastAsia"/>
          <w:b/>
          <w:szCs w:val="21"/>
        </w:rPr>
        <w:t>本题考查静态测试方法的知识点。</w:t>
      </w:r>
    </w:p>
    <w:p w:rsidR="00A115E1" w:rsidRPr="00A115E1" w:rsidRDefault="00A115E1" w:rsidP="00AB08C6">
      <w:pPr>
        <w:spacing w:line="360" w:lineRule="auto"/>
        <w:ind w:firstLine="420"/>
        <w:rPr>
          <w:rFonts w:ascii="宋体" w:eastAsia="宋体" w:hAnsi="宋体" w:hint="eastAsia"/>
          <w:szCs w:val="21"/>
        </w:rPr>
      </w:pPr>
      <w:r w:rsidRPr="00A115E1">
        <w:rPr>
          <w:rFonts w:ascii="宋体" w:eastAsia="宋体" w:hAnsi="宋体" w:hint="eastAsia"/>
          <w:szCs w:val="21"/>
        </w:rPr>
        <w:t>静态测试是指被测试程序不在机器上运行，而采用人工检测和计算机辅助静态分析的手段对程序进行检测。静态测试包括对文档的静态测试和对代码的静态测试。对代码的静态测试包括</w:t>
      </w:r>
    </w:p>
    <w:p w:rsidR="00A115E1" w:rsidRPr="00A115E1" w:rsidRDefault="00A115E1" w:rsidP="00AB08C6">
      <w:pPr>
        <w:spacing w:line="360" w:lineRule="auto"/>
        <w:ind w:firstLine="420"/>
        <w:rPr>
          <w:rFonts w:ascii="宋体" w:eastAsia="宋体" w:hAnsi="宋体" w:hint="eastAsia"/>
          <w:szCs w:val="21"/>
        </w:rPr>
      </w:pPr>
      <w:r w:rsidRPr="00A115E1">
        <w:rPr>
          <w:rFonts w:ascii="宋体" w:eastAsia="宋体" w:hAnsi="宋体" w:hint="eastAsia"/>
          <w:szCs w:val="21"/>
        </w:rPr>
        <w:t>控制流分析、数据流分析、接口分析和表达式分析。</w:t>
      </w:r>
    </w:p>
    <w:p w:rsidR="00A115E1" w:rsidRPr="00A115E1" w:rsidRDefault="00A115E1" w:rsidP="00AB08C6">
      <w:pPr>
        <w:spacing w:line="360" w:lineRule="auto"/>
        <w:ind w:firstLine="420"/>
        <w:rPr>
          <w:rFonts w:ascii="宋体" w:eastAsia="宋体" w:hAnsi="宋体" w:hint="eastAsia"/>
          <w:szCs w:val="21"/>
        </w:rPr>
      </w:pPr>
      <w:r w:rsidRPr="00A115E1">
        <w:rPr>
          <w:rFonts w:ascii="宋体" w:eastAsia="宋体" w:hAnsi="宋体" w:hint="eastAsia"/>
          <w:szCs w:val="21"/>
        </w:rPr>
        <w:t>①控制流分析。控制流分析是指使用控制流程图检査被测程序控制结构的过程。例如，可检查被测程序是否存在没有使用的语句或子程序、是否调用并不存在的子程序,以及是否存在无法达到的语句等。</w:t>
      </w:r>
    </w:p>
    <w:p w:rsidR="00A115E1" w:rsidRPr="00A115E1" w:rsidRDefault="00A115E1" w:rsidP="00AB08C6">
      <w:pPr>
        <w:spacing w:line="360" w:lineRule="auto"/>
        <w:ind w:firstLine="420"/>
        <w:rPr>
          <w:rFonts w:ascii="宋体" w:eastAsia="宋体" w:hAnsi="宋体" w:hint="eastAsia"/>
          <w:szCs w:val="21"/>
        </w:rPr>
      </w:pPr>
      <w:r w:rsidRPr="00A115E1">
        <w:rPr>
          <w:rFonts w:ascii="宋体" w:eastAsia="宋体" w:hAnsi="宋体" w:hint="eastAsia"/>
          <w:szCs w:val="21"/>
        </w:rPr>
        <w:t>②数据流分析。数据流分析是指使用控制流程图分析数据各种异常情况的过程，包括数据初始化、賦值或引用过程中的异常。例如，引用未定义的变量、对以前未使用的变量再次陚值等程序差错或异常情况。</w:t>
      </w:r>
    </w:p>
    <w:p w:rsidR="00A115E1" w:rsidRPr="00A115E1" w:rsidRDefault="00A115E1" w:rsidP="00AB08C6">
      <w:pPr>
        <w:spacing w:line="360" w:lineRule="auto"/>
        <w:ind w:firstLine="420"/>
        <w:rPr>
          <w:rFonts w:ascii="宋体" w:eastAsia="宋体" w:hAnsi="宋体" w:hint="eastAsia"/>
          <w:szCs w:val="21"/>
        </w:rPr>
      </w:pPr>
      <w:r w:rsidRPr="00A115E1">
        <w:rPr>
          <w:rFonts w:ascii="宋体" w:eastAsia="宋体" w:hAnsi="宋体" w:hint="eastAsia"/>
          <w:szCs w:val="21"/>
        </w:rPr>
        <w:t>③接口分析。接口分析主要包括模块之间接口的一致性分析、模块与外部数据库及其他软件配置项之间的一致性分析、子程序和函数之间的接口一致性分析等。例如可以检查函数形参与实现的数量、顺序、类型和使用的一致性。</w:t>
      </w:r>
    </w:p>
    <w:p w:rsidR="001A61EE" w:rsidRDefault="00A115E1" w:rsidP="00AB08C6">
      <w:pPr>
        <w:spacing w:line="360" w:lineRule="auto"/>
        <w:ind w:firstLine="420"/>
        <w:rPr>
          <w:rFonts w:ascii="宋体" w:eastAsia="宋体" w:hAnsi="宋体" w:hint="eastAsia"/>
          <w:szCs w:val="21"/>
        </w:rPr>
      </w:pPr>
      <w:r w:rsidRPr="00A115E1">
        <w:rPr>
          <w:rFonts w:ascii="宋体" w:eastAsia="宋体" w:hAnsi="宋体" w:hint="eastAsia"/>
          <w:szCs w:val="21"/>
        </w:rPr>
        <w:t>④表达式分析。表达式分析用于检查程序代码中的表达式错误。例如，括号不配对、数组引用越界、除数为零，以及浮点数变量比较时的误差等错误。</w:t>
      </w:r>
    </w:p>
    <w:p w:rsidR="00A115E1" w:rsidRPr="009A77C9" w:rsidRDefault="00A115E1" w:rsidP="00A115E1">
      <w:pPr>
        <w:spacing w:line="360" w:lineRule="auto"/>
        <w:rPr>
          <w:rFonts w:ascii="宋体" w:eastAsia="宋体" w:hAnsi="宋体"/>
          <w:szCs w:val="21"/>
        </w:rPr>
      </w:pPr>
    </w:p>
    <w:p w:rsidR="003157AB" w:rsidRPr="009A77C9" w:rsidRDefault="003157AB" w:rsidP="00F649EC">
      <w:pPr>
        <w:spacing w:line="360" w:lineRule="auto"/>
        <w:ind w:firstLine="420"/>
        <w:rPr>
          <w:rFonts w:ascii="宋体" w:eastAsia="宋体" w:hAnsi="宋体"/>
          <w:szCs w:val="21"/>
        </w:rPr>
      </w:pPr>
      <w:r w:rsidRPr="009A77C9">
        <w:rPr>
          <w:rFonts w:ascii="宋体" w:eastAsia="宋体" w:hAnsi="宋体" w:hint="eastAsia"/>
          <w:szCs w:val="21"/>
        </w:rPr>
        <w:t>下列关于软件调试与软件测试的叙述中，正确的是</w:t>
      </w:r>
      <w:r w:rsidRPr="00584389">
        <w:rPr>
          <w:rFonts w:ascii="宋体" w:eastAsia="宋体" w:hAnsi="宋体" w:hint="eastAsia"/>
          <w:szCs w:val="21"/>
          <w:u w:val="single"/>
        </w:rPr>
        <w:t>（38）</w:t>
      </w:r>
      <w:r w:rsidRPr="009A77C9">
        <w:rPr>
          <w:rFonts w:ascii="宋体" w:eastAsia="宋体" w:hAnsi="宋体" w:hint="eastAsia"/>
          <w:szCs w:val="21"/>
        </w:rPr>
        <w:t>。</w:t>
      </w:r>
    </w:p>
    <w:p w:rsidR="003157AB" w:rsidRPr="009A77C9" w:rsidRDefault="00EB4A8C" w:rsidP="00EB4A8C">
      <w:pPr>
        <w:spacing w:line="360" w:lineRule="auto"/>
        <w:ind w:firstLine="420"/>
        <w:outlineLvl w:val="0"/>
        <w:rPr>
          <w:rFonts w:ascii="宋体" w:eastAsia="宋体" w:hAnsi="宋体"/>
          <w:szCs w:val="21"/>
        </w:rPr>
      </w:pPr>
      <w:r>
        <w:rPr>
          <w:rFonts w:ascii="宋体" w:eastAsia="宋体" w:hAnsi="宋体" w:hint="eastAsia"/>
          <w:szCs w:val="21"/>
        </w:rPr>
        <w:t>(38)A.</w:t>
      </w:r>
      <w:r w:rsidR="003157AB" w:rsidRPr="009A77C9">
        <w:rPr>
          <w:rFonts w:ascii="宋体" w:eastAsia="宋体" w:hAnsi="宋体" w:hint="eastAsia"/>
          <w:szCs w:val="21"/>
        </w:rPr>
        <w:t>软件测试的目的是找出存在的错误，软件调试的目的是定位并修正错误</w:t>
      </w:r>
    </w:p>
    <w:p w:rsidR="003157AB" w:rsidRPr="009A77C9" w:rsidRDefault="00EB4A8C" w:rsidP="00EB4A8C">
      <w:pPr>
        <w:spacing w:line="360" w:lineRule="auto"/>
        <w:ind w:left="420" w:firstLine="420"/>
        <w:rPr>
          <w:rFonts w:ascii="宋体" w:eastAsia="宋体" w:hAnsi="宋体"/>
          <w:szCs w:val="21"/>
        </w:rPr>
      </w:pPr>
      <w:r>
        <w:rPr>
          <w:rFonts w:ascii="宋体" w:eastAsia="宋体" w:hAnsi="宋体" w:hint="eastAsia"/>
          <w:szCs w:val="21"/>
        </w:rPr>
        <w:t>B.</w:t>
      </w:r>
      <w:r w:rsidR="003157AB" w:rsidRPr="009A77C9">
        <w:rPr>
          <w:rFonts w:ascii="宋体" w:eastAsia="宋体" w:hAnsi="宋体" w:hint="eastAsia"/>
          <w:szCs w:val="21"/>
        </w:rPr>
        <w:t>软件测试的结束过程不可预计，软件调试使用预先定义的过程</w:t>
      </w:r>
    </w:p>
    <w:p w:rsidR="003157AB" w:rsidRPr="009A77C9" w:rsidRDefault="003157AB" w:rsidP="00EB4A8C">
      <w:pPr>
        <w:spacing w:line="360" w:lineRule="auto"/>
        <w:rPr>
          <w:rFonts w:ascii="宋体" w:eastAsia="宋体" w:hAnsi="宋体"/>
          <w:szCs w:val="21"/>
        </w:rPr>
      </w:pPr>
      <w:r w:rsidRPr="009A77C9">
        <w:rPr>
          <w:rFonts w:ascii="宋体" w:eastAsia="宋体" w:hAnsi="宋体"/>
          <w:szCs w:val="21"/>
        </w:rPr>
        <w:t xml:space="preserve"> </w:t>
      </w:r>
      <w:r w:rsidR="00EB4A8C">
        <w:rPr>
          <w:rFonts w:ascii="宋体" w:eastAsia="宋体" w:hAnsi="宋体" w:hint="eastAsia"/>
          <w:szCs w:val="21"/>
        </w:rPr>
        <w:tab/>
      </w:r>
      <w:r w:rsidR="00EB4A8C">
        <w:rPr>
          <w:rFonts w:ascii="宋体" w:eastAsia="宋体" w:hAnsi="宋体" w:hint="eastAsia"/>
          <w:szCs w:val="21"/>
        </w:rPr>
        <w:tab/>
        <w:t>C.</w:t>
      </w:r>
      <w:r w:rsidRPr="009A77C9">
        <w:rPr>
          <w:rFonts w:ascii="宋体" w:eastAsia="宋体" w:hAnsi="宋体" w:hint="eastAsia"/>
          <w:szCs w:val="21"/>
        </w:rPr>
        <w:t>软件调试的过程可以实现设计</w:t>
      </w:r>
    </w:p>
    <w:p w:rsidR="003157AB" w:rsidRPr="009A77C9" w:rsidRDefault="00EB4A8C" w:rsidP="00EB4A8C">
      <w:pPr>
        <w:spacing w:line="360" w:lineRule="auto"/>
        <w:ind w:left="420" w:firstLine="420"/>
        <w:rPr>
          <w:rFonts w:ascii="宋体" w:eastAsia="宋体" w:hAnsi="宋体"/>
          <w:szCs w:val="21"/>
        </w:rPr>
      </w:pPr>
      <w:r>
        <w:rPr>
          <w:rFonts w:ascii="宋体" w:eastAsia="宋体" w:hAnsi="宋体" w:hint="eastAsia"/>
          <w:szCs w:val="21"/>
        </w:rPr>
        <w:lastRenderedPageBreak/>
        <w:t>D.</w:t>
      </w:r>
      <w:r w:rsidR="003157AB" w:rsidRPr="009A77C9">
        <w:rPr>
          <w:rFonts w:ascii="宋体" w:eastAsia="宋体" w:hAnsi="宋体" w:hint="eastAsia"/>
          <w:szCs w:val="21"/>
        </w:rPr>
        <w:t>软件测试不能描述过程或持续时间</w:t>
      </w:r>
    </w:p>
    <w:p w:rsidR="001D06FF" w:rsidRPr="001D06FF" w:rsidRDefault="001D06FF" w:rsidP="001D06FF">
      <w:pPr>
        <w:spacing w:line="360" w:lineRule="auto"/>
        <w:rPr>
          <w:rFonts w:ascii="宋体" w:eastAsia="宋体" w:hAnsi="宋体"/>
          <w:b/>
          <w:szCs w:val="21"/>
        </w:rPr>
      </w:pPr>
      <w:r w:rsidRPr="001D06FF">
        <w:rPr>
          <w:rFonts w:ascii="宋体" w:eastAsia="宋体" w:hAnsi="宋体" w:hint="eastAsia"/>
          <w:b/>
          <w:szCs w:val="21"/>
        </w:rPr>
        <w:t>【答案】</w:t>
      </w:r>
      <w:r w:rsidR="001F2F03">
        <w:rPr>
          <w:rFonts w:ascii="宋体" w:eastAsia="宋体" w:hAnsi="宋体" w:hint="eastAsia"/>
          <w:b/>
          <w:szCs w:val="21"/>
        </w:rPr>
        <w:t>A</w:t>
      </w:r>
    </w:p>
    <w:p w:rsidR="001F2F03" w:rsidRPr="00CE3F01" w:rsidRDefault="001D06FF" w:rsidP="001F2F03">
      <w:pPr>
        <w:spacing w:line="360" w:lineRule="auto"/>
        <w:rPr>
          <w:rFonts w:ascii="宋体" w:eastAsia="宋体" w:hAnsi="宋体" w:hint="eastAsia"/>
          <w:b/>
          <w:szCs w:val="21"/>
        </w:rPr>
      </w:pPr>
      <w:r w:rsidRPr="00CE3F01">
        <w:rPr>
          <w:rFonts w:ascii="宋体" w:eastAsia="宋体" w:hAnsi="宋体" w:hint="eastAsia"/>
          <w:b/>
          <w:szCs w:val="21"/>
        </w:rPr>
        <w:t>【解析】</w:t>
      </w:r>
      <w:r w:rsidR="001F2F03" w:rsidRPr="00CE3F01">
        <w:rPr>
          <w:rFonts w:ascii="宋体" w:eastAsia="宋体" w:hAnsi="宋体" w:hint="eastAsia"/>
          <w:b/>
          <w:szCs w:val="21"/>
        </w:rPr>
        <w:t>本题考查软件测试与调试之间的区别。</w:t>
      </w:r>
    </w:p>
    <w:p w:rsidR="001F2F03" w:rsidRPr="001F2F03" w:rsidRDefault="001F2F03" w:rsidP="00CE3F01">
      <w:pPr>
        <w:spacing w:line="360" w:lineRule="auto"/>
        <w:ind w:firstLine="420"/>
        <w:rPr>
          <w:rFonts w:ascii="宋体" w:eastAsia="宋体" w:hAnsi="宋体" w:hint="eastAsia"/>
          <w:szCs w:val="21"/>
        </w:rPr>
      </w:pPr>
      <w:r w:rsidRPr="001F2F03">
        <w:rPr>
          <w:rFonts w:ascii="宋体" w:eastAsia="宋体" w:hAnsi="宋体" w:hint="eastAsia"/>
          <w:szCs w:val="21"/>
        </w:rPr>
        <w:t xml:space="preserve">软件测试在将软件交付给客户之前所必须完成的重要步骤。软件调试（排错）与成功的测试形影相随。测试成功的标志是发现了错误，根据错误迹象确定错误的原因和准确位置，并加以改正，主要依靠软件调试技术。 </w:t>
      </w:r>
    </w:p>
    <w:p w:rsidR="001F2F03" w:rsidRPr="001F2F03" w:rsidRDefault="001F2F03" w:rsidP="00CE3F01">
      <w:pPr>
        <w:spacing w:line="360" w:lineRule="auto"/>
        <w:ind w:firstLine="420"/>
        <w:rPr>
          <w:rFonts w:ascii="宋体" w:eastAsia="宋体" w:hAnsi="宋体" w:hint="eastAsia"/>
          <w:szCs w:val="21"/>
        </w:rPr>
      </w:pPr>
      <w:r w:rsidRPr="001F2F03">
        <w:rPr>
          <w:rFonts w:ascii="宋体" w:eastAsia="宋体" w:hAnsi="宋体" w:hint="eastAsia"/>
          <w:szCs w:val="21"/>
        </w:rPr>
        <w:t>软件调试与软件测试区别主要体现在以下几个方面：</w:t>
      </w:r>
    </w:p>
    <w:p w:rsidR="001F2F03" w:rsidRPr="001F2F03" w:rsidRDefault="001F2F03" w:rsidP="00CE3F01">
      <w:pPr>
        <w:spacing w:line="360" w:lineRule="auto"/>
        <w:ind w:firstLine="420"/>
        <w:rPr>
          <w:rFonts w:ascii="宋体" w:eastAsia="宋体" w:hAnsi="宋体" w:hint="eastAsia"/>
          <w:szCs w:val="21"/>
        </w:rPr>
      </w:pPr>
      <w:r w:rsidRPr="001F2F03">
        <w:rPr>
          <w:rFonts w:ascii="宋体" w:eastAsia="宋体" w:hAnsi="宋体" w:hint="eastAsia"/>
          <w:szCs w:val="21"/>
        </w:rPr>
        <w:t>①测试的目的是找出存在的错误，而调试的目的是定位错误并修改程序以修正错误；</w:t>
      </w:r>
    </w:p>
    <w:p w:rsidR="001F2F03" w:rsidRPr="001F2F03" w:rsidRDefault="001F2F03" w:rsidP="00CE3F01">
      <w:pPr>
        <w:spacing w:line="360" w:lineRule="auto"/>
        <w:ind w:firstLine="420"/>
        <w:rPr>
          <w:rFonts w:ascii="宋体" w:eastAsia="宋体" w:hAnsi="宋体" w:hint="eastAsia"/>
          <w:szCs w:val="21"/>
        </w:rPr>
      </w:pPr>
      <w:r w:rsidRPr="001F2F03">
        <w:rPr>
          <w:rFonts w:ascii="宋体" w:eastAsia="宋体" w:hAnsi="宋体" w:hint="eastAsia"/>
          <w:szCs w:val="21"/>
        </w:rPr>
        <w:t>②调试是测试之后的活动，测试和调试在目标、方法和思路上都有所不同；</w:t>
      </w:r>
    </w:p>
    <w:p w:rsidR="001F2F03" w:rsidRPr="001F2F03" w:rsidRDefault="001F2F03" w:rsidP="00CE3F01">
      <w:pPr>
        <w:spacing w:line="360" w:lineRule="auto"/>
        <w:ind w:firstLine="420"/>
        <w:rPr>
          <w:rFonts w:ascii="宋体" w:eastAsia="宋体" w:hAnsi="宋体" w:hint="eastAsia"/>
          <w:szCs w:val="21"/>
        </w:rPr>
      </w:pPr>
      <w:r w:rsidRPr="001F2F03">
        <w:rPr>
          <w:rFonts w:ascii="宋体" w:eastAsia="宋体" w:hAnsi="宋体" w:hint="eastAsia"/>
          <w:szCs w:val="21"/>
        </w:rPr>
        <w:t>③测试从一个已知的条件开始，使用预先定义的过程，有预知的结果；调试从一个未知的条件开始，结束的过程不可预计；</w:t>
      </w:r>
    </w:p>
    <w:p w:rsidR="001F2F03" w:rsidRPr="001F2F03" w:rsidRDefault="001F2F03" w:rsidP="00CE3F01">
      <w:pPr>
        <w:spacing w:line="360" w:lineRule="auto"/>
        <w:ind w:firstLine="420"/>
        <w:rPr>
          <w:rFonts w:ascii="宋体" w:eastAsia="宋体" w:hAnsi="宋体" w:hint="eastAsia"/>
          <w:szCs w:val="21"/>
        </w:rPr>
      </w:pPr>
      <w:r w:rsidRPr="001F2F03">
        <w:rPr>
          <w:rFonts w:ascii="宋体" w:eastAsia="宋体" w:hAnsi="宋体" w:hint="eastAsia"/>
          <w:szCs w:val="21"/>
        </w:rPr>
        <w:t>④测试过程可以实现设计，进度可以实现确定；而调试不能描述过程或持续时间。</w:t>
      </w:r>
    </w:p>
    <w:p w:rsidR="001F2F03" w:rsidRPr="001F2F03" w:rsidRDefault="001F2F03" w:rsidP="009A77C9">
      <w:pPr>
        <w:spacing w:line="360" w:lineRule="auto"/>
        <w:rPr>
          <w:rFonts w:ascii="宋体" w:eastAsia="宋体" w:hAnsi="宋体"/>
          <w:szCs w:val="21"/>
        </w:rPr>
      </w:pPr>
    </w:p>
    <w:p w:rsidR="00FC26E7" w:rsidRPr="009A77C9" w:rsidRDefault="00FC26E7" w:rsidP="00E16C10">
      <w:pPr>
        <w:spacing w:line="360" w:lineRule="auto"/>
        <w:ind w:firstLine="420"/>
        <w:rPr>
          <w:rFonts w:ascii="宋体" w:eastAsia="宋体" w:hAnsi="宋体"/>
          <w:szCs w:val="21"/>
        </w:rPr>
      </w:pPr>
      <w:r w:rsidRPr="009A77C9">
        <w:rPr>
          <w:rFonts w:ascii="宋体" w:eastAsia="宋体" w:hAnsi="宋体" w:hint="eastAsia"/>
          <w:szCs w:val="21"/>
        </w:rPr>
        <w:t>在单元测试中，</w:t>
      </w:r>
      <w:r w:rsidRPr="00086D81">
        <w:rPr>
          <w:rFonts w:ascii="宋体" w:eastAsia="宋体" w:hAnsi="宋体" w:hint="eastAsia"/>
          <w:szCs w:val="21"/>
          <w:u w:val="single"/>
        </w:rPr>
        <w:t>（39）</w:t>
      </w:r>
      <w:r w:rsidRPr="009A77C9">
        <w:rPr>
          <w:rFonts w:ascii="宋体" w:eastAsia="宋体" w:hAnsi="宋体" w:hint="eastAsia"/>
          <w:szCs w:val="21"/>
        </w:rPr>
        <w:t>。</w:t>
      </w:r>
    </w:p>
    <w:p w:rsidR="00FC26E7" w:rsidRPr="009A77C9" w:rsidRDefault="0067578C" w:rsidP="0067578C">
      <w:pPr>
        <w:spacing w:line="360" w:lineRule="auto"/>
        <w:ind w:firstLine="420"/>
        <w:outlineLvl w:val="0"/>
        <w:rPr>
          <w:rFonts w:ascii="宋体" w:eastAsia="宋体" w:hAnsi="宋体"/>
          <w:szCs w:val="21"/>
        </w:rPr>
      </w:pPr>
      <w:r>
        <w:rPr>
          <w:rFonts w:ascii="宋体" w:eastAsia="宋体" w:hAnsi="宋体" w:hint="eastAsia"/>
          <w:szCs w:val="21"/>
        </w:rPr>
        <w:t>(39)A.</w:t>
      </w:r>
      <w:r w:rsidR="00FC26E7" w:rsidRPr="009A77C9">
        <w:rPr>
          <w:rFonts w:ascii="宋体" w:eastAsia="宋体" w:hAnsi="宋体" w:hint="eastAsia"/>
          <w:szCs w:val="21"/>
        </w:rPr>
        <w:t>驱动模块用来调用被测模块，自顶向下的单元测试中不需要另外编写驱动模块</w:t>
      </w:r>
    </w:p>
    <w:p w:rsidR="00FC26E7" w:rsidRPr="009A77C9" w:rsidRDefault="0067578C" w:rsidP="0067578C">
      <w:pPr>
        <w:spacing w:line="360" w:lineRule="auto"/>
        <w:ind w:firstLineChars="400" w:firstLine="840"/>
        <w:rPr>
          <w:rFonts w:ascii="宋体" w:eastAsia="宋体" w:hAnsi="宋体"/>
          <w:szCs w:val="21"/>
        </w:rPr>
      </w:pPr>
      <w:r>
        <w:rPr>
          <w:rFonts w:ascii="宋体" w:eastAsia="宋体" w:hAnsi="宋体" w:hint="eastAsia"/>
          <w:szCs w:val="21"/>
        </w:rPr>
        <w:t>B.</w:t>
      </w:r>
      <w:r w:rsidR="00FC26E7" w:rsidRPr="009A77C9">
        <w:rPr>
          <w:rFonts w:ascii="宋体" w:eastAsia="宋体" w:hAnsi="宋体" w:hint="eastAsia"/>
          <w:szCs w:val="21"/>
        </w:rPr>
        <w:t>桩模块用来模拟被测模块所调用的子模块，自顶向下的单元测试中不需要另外编写桩模块</w:t>
      </w:r>
    </w:p>
    <w:p w:rsidR="00FC26E7" w:rsidRPr="009A77C9" w:rsidRDefault="0067578C" w:rsidP="0067578C">
      <w:pPr>
        <w:spacing w:line="360" w:lineRule="auto"/>
        <w:ind w:firstLineChars="400" w:firstLine="840"/>
        <w:rPr>
          <w:rFonts w:ascii="宋体" w:eastAsia="宋体" w:hAnsi="宋体"/>
          <w:szCs w:val="21"/>
        </w:rPr>
      </w:pPr>
      <w:r>
        <w:rPr>
          <w:rFonts w:ascii="宋体" w:eastAsia="宋体" w:hAnsi="宋体" w:hint="eastAsia"/>
          <w:szCs w:val="21"/>
        </w:rPr>
        <w:t>C.</w:t>
      </w:r>
      <w:r w:rsidR="00FC26E7" w:rsidRPr="009A77C9">
        <w:rPr>
          <w:rFonts w:ascii="宋体" w:eastAsia="宋体" w:hAnsi="宋体" w:hint="eastAsia"/>
          <w:szCs w:val="21"/>
        </w:rPr>
        <w:t>驱动模块用来模拟被测模块所调用的子模块，自底向上的单元测试中不需要另外编写驱动模块</w:t>
      </w:r>
    </w:p>
    <w:p w:rsidR="00FC26E7" w:rsidRPr="009A77C9" w:rsidRDefault="00FC26E7" w:rsidP="0067578C">
      <w:pPr>
        <w:spacing w:line="360" w:lineRule="auto"/>
        <w:rPr>
          <w:rFonts w:ascii="宋体" w:eastAsia="宋体" w:hAnsi="宋体"/>
          <w:szCs w:val="21"/>
        </w:rPr>
      </w:pPr>
      <w:r w:rsidRPr="009A77C9">
        <w:rPr>
          <w:rFonts w:ascii="宋体" w:eastAsia="宋体" w:hAnsi="宋体"/>
          <w:szCs w:val="21"/>
        </w:rPr>
        <w:t xml:space="preserve"> </w:t>
      </w:r>
      <w:r w:rsidR="0067578C">
        <w:rPr>
          <w:rFonts w:ascii="宋体" w:eastAsia="宋体" w:hAnsi="宋体" w:hint="eastAsia"/>
          <w:szCs w:val="21"/>
        </w:rPr>
        <w:tab/>
      </w:r>
      <w:r w:rsidR="0067578C">
        <w:rPr>
          <w:rFonts w:ascii="宋体" w:eastAsia="宋体" w:hAnsi="宋体" w:hint="eastAsia"/>
          <w:szCs w:val="21"/>
        </w:rPr>
        <w:tab/>
        <w:t>D.</w:t>
      </w:r>
      <w:r w:rsidRPr="009A77C9">
        <w:rPr>
          <w:rFonts w:ascii="宋体" w:eastAsia="宋体" w:hAnsi="宋体" w:hint="eastAsia"/>
          <w:szCs w:val="21"/>
        </w:rPr>
        <w:t>桩模块用来调用被测模块，自底向上的单元测试中不需要另外编写桩模块</w:t>
      </w:r>
    </w:p>
    <w:p w:rsidR="001D06FF" w:rsidRPr="001D06FF" w:rsidRDefault="001D06FF" w:rsidP="001D06FF">
      <w:pPr>
        <w:spacing w:line="360" w:lineRule="auto"/>
        <w:rPr>
          <w:rFonts w:ascii="宋体" w:eastAsia="宋体" w:hAnsi="宋体"/>
          <w:b/>
          <w:szCs w:val="21"/>
        </w:rPr>
      </w:pPr>
      <w:r w:rsidRPr="001D06FF">
        <w:rPr>
          <w:rFonts w:ascii="宋体" w:eastAsia="宋体" w:hAnsi="宋体" w:hint="eastAsia"/>
          <w:b/>
          <w:szCs w:val="21"/>
        </w:rPr>
        <w:t>【答案】</w:t>
      </w:r>
      <w:r w:rsidR="00136578">
        <w:rPr>
          <w:rFonts w:ascii="宋体" w:eastAsia="宋体" w:hAnsi="宋体" w:hint="eastAsia"/>
          <w:b/>
          <w:szCs w:val="21"/>
        </w:rPr>
        <w:t>A</w:t>
      </w:r>
    </w:p>
    <w:p w:rsidR="00136578" w:rsidRPr="0019325F" w:rsidRDefault="001D06FF" w:rsidP="00136578">
      <w:pPr>
        <w:spacing w:line="360" w:lineRule="auto"/>
        <w:rPr>
          <w:rFonts w:ascii="宋体" w:eastAsia="宋体" w:hAnsi="宋体" w:hint="eastAsia"/>
          <w:b/>
          <w:szCs w:val="21"/>
        </w:rPr>
      </w:pPr>
      <w:r w:rsidRPr="0019325F">
        <w:rPr>
          <w:rFonts w:ascii="宋体" w:eastAsia="宋体" w:hAnsi="宋体" w:hint="eastAsia"/>
          <w:b/>
          <w:szCs w:val="21"/>
        </w:rPr>
        <w:t>【解析】</w:t>
      </w:r>
      <w:r w:rsidR="00136578" w:rsidRPr="0019325F">
        <w:rPr>
          <w:rFonts w:ascii="宋体" w:eastAsia="宋体" w:hAnsi="宋体" w:hint="eastAsia"/>
          <w:b/>
          <w:szCs w:val="21"/>
        </w:rPr>
        <w:t>本题考査单元测试的基本概念。</w:t>
      </w:r>
    </w:p>
    <w:p w:rsidR="00136578" w:rsidRPr="00136578" w:rsidRDefault="00136578" w:rsidP="001A3ECF">
      <w:pPr>
        <w:spacing w:line="360" w:lineRule="auto"/>
        <w:ind w:firstLine="420"/>
        <w:rPr>
          <w:rFonts w:ascii="宋体" w:eastAsia="宋体" w:hAnsi="宋体" w:hint="eastAsia"/>
          <w:szCs w:val="21"/>
        </w:rPr>
      </w:pPr>
      <w:r w:rsidRPr="00136578">
        <w:rPr>
          <w:rFonts w:ascii="宋体" w:eastAsia="宋体" w:hAnsi="宋体" w:hint="eastAsia"/>
          <w:szCs w:val="21"/>
        </w:rPr>
        <w:t>单元测试也称为模块测试，测试的对象是可独立编译或汇编的程序模块、软件构件或面向对象软件中的类（统称为模块)，其目的是检查每个模块能否正确地实现设计说明中的功能、性能、接口和其他设计约束等条件，发现模块内可能存在的各种差错。单元测试的技术依据是软件详细设计说明书。</w:t>
      </w:r>
    </w:p>
    <w:p w:rsidR="00136578" w:rsidRPr="00136578" w:rsidRDefault="00136578" w:rsidP="001A3ECF">
      <w:pPr>
        <w:spacing w:line="360" w:lineRule="auto"/>
        <w:ind w:firstLine="420"/>
        <w:rPr>
          <w:rFonts w:ascii="宋体" w:eastAsia="宋体" w:hAnsi="宋体" w:hint="eastAsia"/>
          <w:szCs w:val="21"/>
        </w:rPr>
      </w:pPr>
      <w:r w:rsidRPr="00136578">
        <w:rPr>
          <w:rFonts w:ascii="宋体" w:eastAsia="宋体" w:hAnsi="宋体" w:hint="eastAsia"/>
          <w:szCs w:val="21"/>
        </w:rPr>
        <w:t>测试一个模块时，可能需要为该模块编写一个驱动模块和若干个粧模块。驱动模块用来凋用被测模块，它接收测试者提供的测试数据，并把这些数据传送给被测模块，然后从被测模块接收测试结果，并以某种可见的方式将测试结果返回给测试人员；桩模块用來模拟被测模块所调用的子模块，它接受被测模块的调用，检验调用参数，并以尽町能简单的操作模拟</w:t>
      </w:r>
      <w:r w:rsidRPr="00136578">
        <w:rPr>
          <w:rFonts w:ascii="宋体" w:eastAsia="宋体" w:hAnsi="宋体" w:hint="eastAsia"/>
          <w:szCs w:val="21"/>
        </w:rPr>
        <w:lastRenderedPageBreak/>
        <w:t>被调用的子程序模块功能，把结果送回被测模块。顶层模块测试时不需要驱动模块，底层模块测试时不要桩模块。</w:t>
      </w:r>
    </w:p>
    <w:p w:rsidR="00136578" w:rsidRPr="00136578" w:rsidRDefault="00136578" w:rsidP="001A3ECF">
      <w:pPr>
        <w:spacing w:line="360" w:lineRule="auto"/>
        <w:ind w:firstLine="420"/>
        <w:rPr>
          <w:rFonts w:ascii="宋体" w:eastAsia="宋体" w:hAnsi="宋体" w:hint="eastAsia"/>
          <w:szCs w:val="21"/>
        </w:rPr>
      </w:pPr>
      <w:r w:rsidRPr="00136578">
        <w:rPr>
          <w:rFonts w:ascii="宋体" w:eastAsia="宋体" w:hAnsi="宋体" w:hint="eastAsia"/>
          <w:szCs w:val="21"/>
        </w:rPr>
        <w:t>笮元测试策略主要包括自顶向下的单元测试、自底向上的单元测试、孤立测试和综合测试策略。</w:t>
      </w:r>
    </w:p>
    <w:p w:rsidR="00136578" w:rsidRPr="00136578" w:rsidRDefault="00136578" w:rsidP="001A3ECF">
      <w:pPr>
        <w:spacing w:line="360" w:lineRule="auto"/>
        <w:ind w:firstLine="420"/>
        <w:rPr>
          <w:rFonts w:ascii="宋体" w:eastAsia="宋体" w:hAnsi="宋体" w:hint="eastAsia"/>
          <w:szCs w:val="21"/>
        </w:rPr>
      </w:pPr>
      <w:r w:rsidRPr="00136578">
        <w:rPr>
          <w:rFonts w:ascii="宋体" w:eastAsia="宋体" w:hAnsi="宋体" w:hint="eastAsia"/>
          <w:szCs w:val="21"/>
        </w:rPr>
        <w:t>①自顶向下的单元测试先测试上层模块，再测试下层模块。测试下层模块时由于它的上层模块已测试过，所以不必另外编写驱动模块。</w:t>
      </w:r>
    </w:p>
    <w:p w:rsidR="00136578" w:rsidRPr="00136578" w:rsidRDefault="00136578" w:rsidP="001A3ECF">
      <w:pPr>
        <w:spacing w:line="360" w:lineRule="auto"/>
        <w:ind w:firstLine="420"/>
        <w:rPr>
          <w:rFonts w:ascii="宋体" w:eastAsia="宋体" w:hAnsi="宋体" w:hint="eastAsia"/>
          <w:szCs w:val="21"/>
        </w:rPr>
      </w:pPr>
      <w:r w:rsidRPr="00136578">
        <w:rPr>
          <w:rFonts w:ascii="宋体" w:eastAsia="宋体" w:hAnsi="宋体" w:hint="eastAsia"/>
          <w:szCs w:val="21"/>
        </w:rPr>
        <w:t>②自底向上的单元测试。自底向上的单元测试先测试下层模块，再测试上层模块。测试上层模块由于它的下层模块己经测试过，所以不必另外编写桩模块。</w:t>
      </w:r>
    </w:p>
    <w:p w:rsidR="00136578" w:rsidRPr="00136578" w:rsidRDefault="00136578" w:rsidP="001A3ECF">
      <w:pPr>
        <w:spacing w:line="360" w:lineRule="auto"/>
        <w:ind w:firstLine="420"/>
        <w:rPr>
          <w:rFonts w:ascii="宋体" w:eastAsia="宋体" w:hAnsi="宋体" w:hint="eastAsia"/>
          <w:szCs w:val="21"/>
        </w:rPr>
      </w:pPr>
      <w:r w:rsidRPr="00136578">
        <w:rPr>
          <w:rFonts w:ascii="宋体" w:eastAsia="宋体" w:hAnsi="宋体" w:hint="eastAsia"/>
          <w:szCs w:val="21"/>
        </w:rPr>
        <w:t>③孤立测试不需要考虑每个模块与其他模块之间的关系，逐一完成所有模块的测试。由于各模块之间不存在依赖性，单元测试可以并行进行，但因为需要为每个模块单独设计驱动模块和桩模块，增加了额外的测试成本。</w:t>
      </w:r>
    </w:p>
    <w:p w:rsidR="003157AB" w:rsidRDefault="00136578" w:rsidP="001A3ECF">
      <w:pPr>
        <w:spacing w:line="360" w:lineRule="auto"/>
        <w:ind w:firstLine="420"/>
        <w:rPr>
          <w:rFonts w:ascii="宋体" w:eastAsia="宋体" w:hAnsi="宋体" w:hint="eastAsia"/>
          <w:szCs w:val="21"/>
        </w:rPr>
      </w:pPr>
      <w:r w:rsidRPr="00136578">
        <w:rPr>
          <w:rFonts w:ascii="宋体" w:eastAsia="宋体" w:hAnsi="宋体" w:hint="eastAsia"/>
          <w:szCs w:val="21"/>
        </w:rPr>
        <w:t>④综合测试。上述三种单元测试策略各有利弊，实际测试时可以根据软件特点和进度安排情况，将几种测试方法混合使用。</w:t>
      </w:r>
    </w:p>
    <w:p w:rsidR="00136578" w:rsidRPr="009A77C9" w:rsidRDefault="00136578" w:rsidP="00136578">
      <w:pPr>
        <w:spacing w:line="360" w:lineRule="auto"/>
        <w:rPr>
          <w:rFonts w:ascii="宋体" w:eastAsia="宋体" w:hAnsi="宋体"/>
          <w:szCs w:val="21"/>
        </w:rPr>
      </w:pPr>
    </w:p>
    <w:p w:rsidR="006F756D" w:rsidRPr="009A77C9" w:rsidRDefault="006F756D" w:rsidP="00CD6717">
      <w:pPr>
        <w:spacing w:line="360" w:lineRule="auto"/>
        <w:ind w:firstLine="420"/>
        <w:rPr>
          <w:rFonts w:ascii="宋体" w:eastAsia="宋体" w:hAnsi="宋体"/>
          <w:szCs w:val="21"/>
        </w:rPr>
      </w:pPr>
      <w:r w:rsidRPr="009A77C9">
        <w:rPr>
          <w:rFonts w:ascii="宋体" w:eastAsia="宋体" w:hAnsi="宋体" w:hint="eastAsia"/>
          <w:szCs w:val="21"/>
        </w:rPr>
        <w:t>以下关于软件架构设计重要性的描述，</w:t>
      </w:r>
      <w:r w:rsidRPr="008156D6">
        <w:rPr>
          <w:rFonts w:ascii="宋体" w:eastAsia="宋体" w:hAnsi="宋体" w:hint="eastAsia"/>
          <w:szCs w:val="21"/>
          <w:u w:val="single"/>
        </w:rPr>
        <w:t>（40）</w:t>
      </w:r>
      <w:r w:rsidRPr="009A77C9">
        <w:rPr>
          <w:rFonts w:ascii="宋体" w:eastAsia="宋体" w:hAnsi="宋体" w:hint="eastAsia"/>
          <w:szCs w:val="21"/>
        </w:rPr>
        <w:t>是错误的。</w:t>
      </w:r>
    </w:p>
    <w:p w:rsidR="006F756D" w:rsidRPr="009A77C9" w:rsidRDefault="00FC57EC" w:rsidP="00FC57EC">
      <w:pPr>
        <w:spacing w:line="360" w:lineRule="auto"/>
        <w:ind w:firstLine="420"/>
        <w:outlineLvl w:val="0"/>
        <w:rPr>
          <w:rFonts w:ascii="宋体" w:eastAsia="宋体" w:hAnsi="宋体"/>
          <w:szCs w:val="21"/>
        </w:rPr>
      </w:pPr>
      <w:r>
        <w:rPr>
          <w:rFonts w:ascii="宋体" w:eastAsia="宋体" w:hAnsi="宋体" w:hint="eastAsia"/>
          <w:szCs w:val="21"/>
        </w:rPr>
        <w:t>(40)A.</w:t>
      </w:r>
      <w:r w:rsidR="006F756D" w:rsidRPr="009A77C9">
        <w:rPr>
          <w:rFonts w:ascii="宋体" w:eastAsia="宋体" w:hAnsi="宋体" w:hint="eastAsia"/>
          <w:szCs w:val="21"/>
        </w:rPr>
        <w:t>软件架构设计能够满足系统的性能、安全性、可维护性等品质</w:t>
      </w:r>
    </w:p>
    <w:p w:rsidR="006F756D" w:rsidRPr="009A77C9" w:rsidRDefault="006F756D" w:rsidP="00FC57EC">
      <w:pPr>
        <w:spacing w:line="360" w:lineRule="auto"/>
        <w:rPr>
          <w:rFonts w:ascii="宋体" w:eastAsia="宋体" w:hAnsi="宋体"/>
          <w:szCs w:val="21"/>
        </w:rPr>
      </w:pPr>
      <w:r w:rsidRPr="009A77C9">
        <w:rPr>
          <w:rFonts w:ascii="宋体" w:eastAsia="宋体" w:hAnsi="宋体"/>
          <w:szCs w:val="21"/>
        </w:rPr>
        <w:t xml:space="preserve"> </w:t>
      </w:r>
      <w:r w:rsidR="00FC57EC">
        <w:rPr>
          <w:rFonts w:ascii="宋体" w:eastAsia="宋体" w:hAnsi="宋体" w:hint="eastAsia"/>
          <w:szCs w:val="21"/>
        </w:rPr>
        <w:tab/>
      </w:r>
      <w:r w:rsidR="00FC57EC">
        <w:rPr>
          <w:rFonts w:ascii="宋体" w:eastAsia="宋体" w:hAnsi="宋体" w:hint="eastAsia"/>
          <w:szCs w:val="21"/>
        </w:rPr>
        <w:tab/>
        <w:t>B.</w:t>
      </w:r>
      <w:r w:rsidRPr="009A77C9">
        <w:rPr>
          <w:rFonts w:ascii="宋体" w:eastAsia="宋体" w:hAnsi="宋体" w:hint="eastAsia"/>
          <w:szCs w:val="21"/>
        </w:rPr>
        <w:t>软件架构设计能够帮助项目干系入(Stakeholder)更好地理解软件结构</w:t>
      </w:r>
    </w:p>
    <w:p w:rsidR="006F756D" w:rsidRPr="009A77C9" w:rsidRDefault="00FC57EC" w:rsidP="00FC57EC">
      <w:pPr>
        <w:spacing w:line="360" w:lineRule="auto"/>
        <w:ind w:left="420" w:firstLine="420"/>
        <w:rPr>
          <w:rFonts w:ascii="宋体" w:eastAsia="宋体" w:hAnsi="宋体"/>
          <w:szCs w:val="21"/>
        </w:rPr>
      </w:pPr>
      <w:r>
        <w:rPr>
          <w:rFonts w:ascii="宋体" w:eastAsia="宋体" w:hAnsi="宋体" w:hint="eastAsia"/>
          <w:szCs w:val="21"/>
        </w:rPr>
        <w:t>C.</w:t>
      </w:r>
      <w:r w:rsidR="006F756D" w:rsidRPr="009A77C9">
        <w:rPr>
          <w:rFonts w:ascii="宋体" w:eastAsia="宋体" w:hAnsi="宋体" w:hint="eastAsia"/>
          <w:szCs w:val="21"/>
        </w:rPr>
        <w:t>软件架构设计能够帮助架构师更好地捕获和细化系统需求</w:t>
      </w:r>
    </w:p>
    <w:p w:rsidR="006F756D" w:rsidRPr="009A77C9" w:rsidRDefault="006F756D" w:rsidP="00FC57EC">
      <w:pPr>
        <w:spacing w:line="360" w:lineRule="auto"/>
        <w:rPr>
          <w:rFonts w:ascii="宋体" w:eastAsia="宋体" w:hAnsi="宋体"/>
          <w:szCs w:val="21"/>
        </w:rPr>
      </w:pPr>
      <w:r w:rsidRPr="009A77C9">
        <w:rPr>
          <w:rFonts w:ascii="宋体" w:eastAsia="宋体" w:hAnsi="宋体"/>
          <w:szCs w:val="21"/>
        </w:rPr>
        <w:t xml:space="preserve"> </w:t>
      </w:r>
      <w:r w:rsidR="00FC57EC">
        <w:rPr>
          <w:rFonts w:ascii="宋体" w:eastAsia="宋体" w:hAnsi="宋体" w:hint="eastAsia"/>
          <w:szCs w:val="21"/>
        </w:rPr>
        <w:tab/>
      </w:r>
      <w:r w:rsidR="00FC57EC">
        <w:rPr>
          <w:rFonts w:ascii="宋体" w:eastAsia="宋体" w:hAnsi="宋体" w:hint="eastAsia"/>
          <w:szCs w:val="21"/>
        </w:rPr>
        <w:tab/>
        <w:t>D.</w:t>
      </w:r>
      <w:r w:rsidRPr="009A77C9">
        <w:rPr>
          <w:rFonts w:ascii="宋体" w:eastAsia="宋体" w:hAnsi="宋体" w:hint="eastAsia"/>
          <w:szCs w:val="21"/>
        </w:rPr>
        <w:t>软件架构设计能够有效地管理系统的复杂性，并降低系统维护费用</w:t>
      </w:r>
    </w:p>
    <w:p w:rsidR="001D06FF" w:rsidRPr="001D06FF" w:rsidRDefault="001D06FF" w:rsidP="001D06FF">
      <w:pPr>
        <w:spacing w:line="360" w:lineRule="auto"/>
        <w:rPr>
          <w:rFonts w:ascii="宋体" w:eastAsia="宋体" w:hAnsi="宋体"/>
          <w:b/>
          <w:szCs w:val="21"/>
        </w:rPr>
      </w:pPr>
      <w:r w:rsidRPr="001D06FF">
        <w:rPr>
          <w:rFonts w:ascii="宋体" w:eastAsia="宋体" w:hAnsi="宋体" w:hint="eastAsia"/>
          <w:b/>
          <w:szCs w:val="21"/>
        </w:rPr>
        <w:t>【答案】</w:t>
      </w:r>
      <w:r w:rsidR="003C6D5B">
        <w:rPr>
          <w:rFonts w:ascii="宋体" w:eastAsia="宋体" w:hAnsi="宋体" w:hint="eastAsia"/>
          <w:b/>
          <w:szCs w:val="21"/>
        </w:rPr>
        <w:t>C</w:t>
      </w:r>
    </w:p>
    <w:p w:rsidR="00CE60F4" w:rsidRPr="00BF5FF5" w:rsidRDefault="001D06FF" w:rsidP="009A77C9">
      <w:pPr>
        <w:spacing w:line="360" w:lineRule="auto"/>
        <w:rPr>
          <w:rFonts w:ascii="宋体" w:eastAsia="宋体" w:hAnsi="宋体" w:hint="eastAsia"/>
          <w:b/>
          <w:szCs w:val="21"/>
        </w:rPr>
      </w:pPr>
      <w:r w:rsidRPr="00BF5FF5">
        <w:rPr>
          <w:rFonts w:ascii="宋体" w:eastAsia="宋体" w:hAnsi="宋体" w:hint="eastAsia"/>
          <w:b/>
          <w:szCs w:val="21"/>
        </w:rPr>
        <w:t>【解析】</w:t>
      </w:r>
      <w:r w:rsidR="003C6D5B" w:rsidRPr="00BF5FF5">
        <w:rPr>
          <w:rFonts w:ascii="宋体" w:eastAsia="宋体" w:hAnsi="宋体" w:hint="eastAsia"/>
          <w:b/>
          <w:szCs w:val="21"/>
        </w:rPr>
        <w:t>本题主要考査软件架构设计的重要性。</w:t>
      </w:r>
    </w:p>
    <w:p w:rsidR="006F756D" w:rsidRDefault="003C6D5B" w:rsidP="00CE60F4">
      <w:pPr>
        <w:spacing w:line="360" w:lineRule="auto"/>
        <w:ind w:firstLine="420"/>
        <w:rPr>
          <w:rFonts w:ascii="宋体" w:eastAsia="宋体" w:hAnsi="宋体" w:hint="eastAsia"/>
          <w:szCs w:val="21"/>
        </w:rPr>
      </w:pPr>
      <w:r w:rsidRPr="003C6D5B">
        <w:rPr>
          <w:rFonts w:ascii="宋体" w:eastAsia="宋体" w:hAnsi="宋体" w:hint="eastAsia"/>
          <w:szCs w:val="21"/>
        </w:rPr>
        <w:t>软件架构设计是降低成本、改进质量、按时和按需交付产品的关键因素。软件架构设计能够满足系统的性能、安全性、可维护性等品质；软件架构设计能够帮助项目干系人（Stakeholder)更好地理解软件结构：软件架构设计能够有效地管理系统的复杂性，并降低系统维护费用；软件架构设计对系统开发具有指导性：软件架构设计为系统复用奠定的基础；软件架构设计能够支持冲突分析。需要注意的是，软件架构设计与系统需求是直交的，两者并无必然联系。</w:t>
      </w:r>
    </w:p>
    <w:p w:rsidR="003C6D5B" w:rsidRPr="009A77C9" w:rsidRDefault="003C6D5B" w:rsidP="009A77C9">
      <w:pPr>
        <w:spacing w:line="360" w:lineRule="auto"/>
        <w:rPr>
          <w:rFonts w:ascii="宋体" w:eastAsia="宋体" w:hAnsi="宋体"/>
          <w:szCs w:val="21"/>
        </w:rPr>
      </w:pPr>
    </w:p>
    <w:p w:rsidR="002147AE" w:rsidRPr="009A77C9" w:rsidRDefault="002147AE" w:rsidP="00FC57EC">
      <w:pPr>
        <w:spacing w:line="360" w:lineRule="auto"/>
        <w:ind w:firstLine="420"/>
        <w:rPr>
          <w:rFonts w:ascii="宋体" w:eastAsia="宋体" w:hAnsi="宋体"/>
          <w:szCs w:val="21"/>
        </w:rPr>
      </w:pPr>
      <w:r w:rsidRPr="009A77C9">
        <w:rPr>
          <w:rFonts w:ascii="宋体" w:eastAsia="宋体" w:hAnsi="宋体" w:hint="eastAsia"/>
          <w:szCs w:val="21"/>
        </w:rPr>
        <w:t>将系统需求模型转换为架构模型是软件系统需求分析阶段的一项重要工作，以下描述中，</w:t>
      </w:r>
      <w:r w:rsidRPr="00FC57EC">
        <w:rPr>
          <w:rFonts w:ascii="宋体" w:eastAsia="宋体" w:hAnsi="宋体" w:hint="eastAsia"/>
          <w:szCs w:val="21"/>
          <w:u w:val="single"/>
        </w:rPr>
        <w:t>（41）</w:t>
      </w:r>
      <w:r w:rsidRPr="009A77C9">
        <w:rPr>
          <w:rFonts w:ascii="宋体" w:eastAsia="宋体" w:hAnsi="宋体" w:hint="eastAsia"/>
          <w:szCs w:val="21"/>
        </w:rPr>
        <w:t>是在转换过程中需要关注的问题。</w:t>
      </w:r>
    </w:p>
    <w:p w:rsidR="002147AE" w:rsidRPr="009A77C9" w:rsidRDefault="0094496D" w:rsidP="0094496D">
      <w:pPr>
        <w:spacing w:line="360" w:lineRule="auto"/>
        <w:ind w:firstLine="420"/>
        <w:outlineLvl w:val="0"/>
        <w:rPr>
          <w:rFonts w:ascii="宋体" w:eastAsia="宋体" w:hAnsi="宋体"/>
          <w:szCs w:val="21"/>
        </w:rPr>
      </w:pPr>
      <w:r>
        <w:rPr>
          <w:rFonts w:ascii="宋体" w:eastAsia="宋体" w:hAnsi="宋体" w:hint="eastAsia"/>
          <w:szCs w:val="21"/>
        </w:rPr>
        <w:lastRenderedPageBreak/>
        <w:t>(41)A.</w:t>
      </w:r>
      <w:r w:rsidR="002147AE" w:rsidRPr="009A77C9">
        <w:rPr>
          <w:rFonts w:ascii="宋体" w:eastAsia="宋体" w:hAnsi="宋体" w:hint="eastAsia"/>
          <w:szCs w:val="21"/>
        </w:rPr>
        <w:t>如何通过多视图模型描述软件系统的架构</w:t>
      </w:r>
    </w:p>
    <w:p w:rsidR="002147AE" w:rsidRPr="009A77C9" w:rsidRDefault="0094496D" w:rsidP="0094496D">
      <w:pPr>
        <w:spacing w:line="360" w:lineRule="auto"/>
        <w:ind w:left="420" w:firstLine="420"/>
        <w:rPr>
          <w:rFonts w:ascii="宋体" w:eastAsia="宋体" w:hAnsi="宋体"/>
          <w:szCs w:val="21"/>
        </w:rPr>
      </w:pPr>
      <w:r>
        <w:rPr>
          <w:rFonts w:ascii="宋体" w:eastAsia="宋体" w:hAnsi="宋体" w:hint="eastAsia"/>
          <w:szCs w:val="21"/>
        </w:rPr>
        <w:t>B.</w:t>
      </w:r>
      <w:r w:rsidR="002147AE" w:rsidRPr="009A77C9">
        <w:rPr>
          <w:rFonts w:ascii="宋体" w:eastAsia="宋体" w:hAnsi="宋体" w:hint="eastAsia"/>
          <w:szCs w:val="21"/>
        </w:rPr>
        <w:t>如何确定架构模型中有哪些元素构成</w:t>
      </w:r>
    </w:p>
    <w:p w:rsidR="002147AE" w:rsidRPr="009A77C9" w:rsidRDefault="002147AE" w:rsidP="0094496D">
      <w:pPr>
        <w:spacing w:line="360" w:lineRule="auto"/>
        <w:rPr>
          <w:rFonts w:ascii="宋体" w:eastAsia="宋体" w:hAnsi="宋体"/>
          <w:szCs w:val="21"/>
        </w:rPr>
      </w:pPr>
      <w:r w:rsidRPr="009A77C9">
        <w:rPr>
          <w:rFonts w:ascii="宋体" w:eastAsia="宋体" w:hAnsi="宋体"/>
          <w:szCs w:val="21"/>
        </w:rPr>
        <w:t xml:space="preserve"> </w:t>
      </w:r>
      <w:r w:rsidR="0094496D">
        <w:rPr>
          <w:rFonts w:ascii="宋体" w:eastAsia="宋体" w:hAnsi="宋体" w:hint="eastAsia"/>
          <w:szCs w:val="21"/>
        </w:rPr>
        <w:tab/>
      </w:r>
      <w:r w:rsidR="0094496D">
        <w:rPr>
          <w:rFonts w:ascii="宋体" w:eastAsia="宋体" w:hAnsi="宋体" w:hint="eastAsia"/>
          <w:szCs w:val="21"/>
        </w:rPr>
        <w:tab/>
        <w:t>C.</w:t>
      </w:r>
      <w:r w:rsidRPr="009A77C9">
        <w:rPr>
          <w:rFonts w:ascii="宋体" w:eastAsia="宋体" w:hAnsi="宋体" w:hint="eastAsia"/>
          <w:szCs w:val="21"/>
        </w:rPr>
        <w:t>如何采用表格或用例映射保证转换的可追踪性</w:t>
      </w:r>
    </w:p>
    <w:p w:rsidR="006F756D" w:rsidRPr="009A77C9" w:rsidRDefault="002147AE" w:rsidP="0094496D">
      <w:pPr>
        <w:spacing w:line="360" w:lineRule="auto"/>
        <w:rPr>
          <w:rFonts w:ascii="宋体" w:eastAsia="宋体" w:hAnsi="宋体"/>
          <w:szCs w:val="21"/>
        </w:rPr>
      </w:pPr>
      <w:r w:rsidRPr="009A77C9">
        <w:rPr>
          <w:rFonts w:ascii="宋体" w:eastAsia="宋体" w:hAnsi="宋体"/>
          <w:szCs w:val="21"/>
        </w:rPr>
        <w:t xml:space="preserve"> </w:t>
      </w:r>
      <w:r w:rsidR="0094496D">
        <w:rPr>
          <w:rFonts w:ascii="宋体" w:eastAsia="宋体" w:hAnsi="宋体" w:hint="eastAsia"/>
          <w:szCs w:val="21"/>
        </w:rPr>
        <w:tab/>
      </w:r>
      <w:r w:rsidR="0094496D">
        <w:rPr>
          <w:rFonts w:ascii="宋体" w:eastAsia="宋体" w:hAnsi="宋体" w:hint="eastAsia"/>
          <w:szCs w:val="21"/>
        </w:rPr>
        <w:tab/>
        <w:t>D.</w:t>
      </w:r>
      <w:r w:rsidRPr="009A77C9">
        <w:rPr>
          <w:rFonts w:ascii="宋体" w:eastAsia="宋体" w:hAnsi="宋体" w:hint="eastAsia"/>
          <w:szCs w:val="21"/>
        </w:rPr>
        <w:t>如何通过模型转换技术，将高层架构模型逐步细化为细粒度架构模型</w:t>
      </w:r>
    </w:p>
    <w:p w:rsidR="001D06FF" w:rsidRPr="001D06FF" w:rsidRDefault="001D06FF" w:rsidP="001D06FF">
      <w:pPr>
        <w:spacing w:line="360" w:lineRule="auto"/>
        <w:rPr>
          <w:rFonts w:ascii="宋体" w:eastAsia="宋体" w:hAnsi="宋体"/>
          <w:b/>
          <w:szCs w:val="21"/>
        </w:rPr>
      </w:pPr>
      <w:r w:rsidRPr="001D06FF">
        <w:rPr>
          <w:rFonts w:ascii="宋体" w:eastAsia="宋体" w:hAnsi="宋体" w:hint="eastAsia"/>
          <w:b/>
          <w:szCs w:val="21"/>
        </w:rPr>
        <w:t>【答案】</w:t>
      </w:r>
      <w:r w:rsidR="00CC73DC">
        <w:rPr>
          <w:rFonts w:ascii="宋体" w:eastAsia="宋体" w:hAnsi="宋体" w:hint="eastAsia"/>
          <w:b/>
          <w:szCs w:val="21"/>
        </w:rPr>
        <w:t>C</w:t>
      </w:r>
    </w:p>
    <w:p w:rsidR="00CC73DC" w:rsidRPr="004C0014" w:rsidRDefault="001D06FF" w:rsidP="00CC73DC">
      <w:pPr>
        <w:spacing w:line="360" w:lineRule="auto"/>
        <w:rPr>
          <w:rFonts w:ascii="宋体" w:eastAsia="宋体" w:hAnsi="宋体" w:hint="eastAsia"/>
          <w:b/>
          <w:szCs w:val="21"/>
        </w:rPr>
      </w:pPr>
      <w:r w:rsidRPr="004C0014">
        <w:rPr>
          <w:rFonts w:ascii="宋体" w:eastAsia="宋体" w:hAnsi="宋体" w:hint="eastAsia"/>
          <w:b/>
          <w:szCs w:val="21"/>
        </w:rPr>
        <w:t>【解析】</w:t>
      </w:r>
      <w:r w:rsidR="00CC73DC" w:rsidRPr="004C0014">
        <w:rPr>
          <w:rFonts w:ascii="宋体" w:eastAsia="宋体" w:hAnsi="宋体" w:hint="eastAsia"/>
          <w:b/>
          <w:szCs w:val="21"/>
        </w:rPr>
        <w:t>本题主要考查软件架构设计与生命周期的关系。</w:t>
      </w:r>
    </w:p>
    <w:p w:rsidR="002147AE" w:rsidRDefault="00CC73DC" w:rsidP="004C0014">
      <w:pPr>
        <w:spacing w:line="360" w:lineRule="auto"/>
        <w:ind w:firstLine="420"/>
        <w:rPr>
          <w:rFonts w:ascii="宋体" w:eastAsia="宋体" w:hAnsi="宋体" w:hint="eastAsia"/>
          <w:szCs w:val="21"/>
        </w:rPr>
      </w:pPr>
      <w:r w:rsidRPr="00CC73DC">
        <w:rPr>
          <w:rFonts w:ascii="宋体" w:eastAsia="宋体" w:hAnsi="宋体" w:hint="eastAsia"/>
          <w:szCs w:val="21"/>
        </w:rPr>
        <w:t>从本质上看，需求和软件架构设计面临的是不同的对象：一个是问题空间；另一个是解空间。保持两者的可追踪性和转换，一直是软件工程领域追求的目标。从软件需求模型向SA模型的转换主要关注两个问题：①如何根据需求模型构建软件架构模型；②如何保证模型转换的可追踪性。本题答案中A、B是软件架构设计阶段需要考虑的问题，D是软件架构实现阶段中需要考虑的问题。</w:t>
      </w:r>
    </w:p>
    <w:p w:rsidR="00CC73DC" w:rsidRPr="009A77C9" w:rsidRDefault="00CC73DC" w:rsidP="00CC73DC">
      <w:pPr>
        <w:spacing w:line="360" w:lineRule="auto"/>
        <w:rPr>
          <w:rFonts w:ascii="宋体" w:eastAsia="宋体" w:hAnsi="宋体"/>
          <w:szCs w:val="21"/>
        </w:rPr>
      </w:pPr>
    </w:p>
    <w:p w:rsidR="000E788F" w:rsidRPr="009A77C9" w:rsidRDefault="000E788F" w:rsidP="009A674E">
      <w:pPr>
        <w:spacing w:line="360" w:lineRule="auto"/>
        <w:ind w:firstLine="420"/>
        <w:rPr>
          <w:rFonts w:ascii="宋体" w:eastAsia="宋体" w:hAnsi="宋体"/>
          <w:szCs w:val="21"/>
        </w:rPr>
      </w:pPr>
      <w:r w:rsidRPr="009A77C9">
        <w:rPr>
          <w:rFonts w:ascii="宋体" w:eastAsia="宋体" w:hAnsi="宋体" w:hint="eastAsia"/>
          <w:szCs w:val="21"/>
        </w:rPr>
        <w:t>在构件组装过程中需要检测并解决架构失配问题。其中</w:t>
      </w:r>
      <w:r w:rsidRPr="00334234">
        <w:rPr>
          <w:rFonts w:ascii="宋体" w:eastAsia="宋体" w:hAnsi="宋体" w:hint="eastAsia"/>
          <w:szCs w:val="21"/>
          <w:u w:val="single"/>
        </w:rPr>
        <w:t>（42）</w:t>
      </w:r>
      <w:r w:rsidRPr="009A77C9">
        <w:rPr>
          <w:rFonts w:ascii="宋体" w:eastAsia="宋体" w:hAnsi="宋体" w:hint="eastAsia"/>
          <w:szCs w:val="21"/>
        </w:rPr>
        <w:t>失配主要包括由于系统对构件基础设施、控制模型和数据模型的假设存在冲突引起的失配。</w:t>
      </w:r>
      <w:r w:rsidRPr="001A35FF">
        <w:rPr>
          <w:rFonts w:ascii="宋体" w:eastAsia="宋体" w:hAnsi="宋体" w:hint="eastAsia"/>
          <w:szCs w:val="21"/>
          <w:u w:val="single"/>
        </w:rPr>
        <w:t>（43）</w:t>
      </w:r>
      <w:r w:rsidRPr="009A77C9">
        <w:rPr>
          <w:rFonts w:ascii="宋体" w:eastAsia="宋体" w:hAnsi="宋体" w:hint="eastAsia"/>
          <w:szCs w:val="21"/>
        </w:rPr>
        <w:t>失配包括由手系统对构件交互协议、构件连接时数据格式的假设存在冲突引起的失配。</w:t>
      </w:r>
    </w:p>
    <w:p w:rsidR="002147AE" w:rsidRPr="009A77C9" w:rsidRDefault="00427290" w:rsidP="00427290">
      <w:pPr>
        <w:spacing w:line="360" w:lineRule="auto"/>
        <w:ind w:firstLine="420"/>
        <w:outlineLvl w:val="0"/>
        <w:rPr>
          <w:rFonts w:ascii="宋体" w:eastAsia="宋体" w:hAnsi="宋体"/>
          <w:szCs w:val="21"/>
        </w:rPr>
      </w:pPr>
      <w:r>
        <w:rPr>
          <w:rFonts w:ascii="宋体" w:eastAsia="宋体" w:hAnsi="宋体" w:hint="eastAsia"/>
          <w:szCs w:val="21"/>
        </w:rPr>
        <w:t>(42)A.</w:t>
      </w:r>
      <w:r w:rsidR="000E788F" w:rsidRPr="009A77C9">
        <w:rPr>
          <w:rFonts w:ascii="宋体" w:eastAsia="宋体" w:hAnsi="宋体" w:hint="eastAsia"/>
          <w:szCs w:val="21"/>
        </w:rPr>
        <w:t>构件</w:t>
      </w:r>
      <w:r>
        <w:rPr>
          <w:rFonts w:ascii="宋体" w:eastAsia="宋体" w:hAnsi="宋体" w:hint="eastAsia"/>
          <w:szCs w:val="21"/>
        </w:rPr>
        <w:tab/>
      </w:r>
      <w:r>
        <w:rPr>
          <w:rFonts w:ascii="宋体" w:eastAsia="宋体" w:hAnsi="宋体" w:hint="eastAsia"/>
          <w:szCs w:val="21"/>
        </w:rPr>
        <w:tab/>
      </w:r>
      <w:r w:rsidR="00C17EE4">
        <w:rPr>
          <w:rFonts w:ascii="宋体" w:eastAsia="宋体" w:hAnsi="宋体" w:hint="eastAsia"/>
          <w:szCs w:val="21"/>
        </w:rPr>
        <w:tab/>
      </w:r>
      <w:r>
        <w:rPr>
          <w:rFonts w:ascii="宋体" w:eastAsia="宋体" w:hAnsi="宋体" w:hint="eastAsia"/>
          <w:szCs w:val="21"/>
        </w:rPr>
        <w:tab/>
        <w:t>B.</w:t>
      </w:r>
      <w:r w:rsidR="000E788F" w:rsidRPr="009A77C9">
        <w:rPr>
          <w:rFonts w:ascii="宋体" w:eastAsia="宋体" w:hAnsi="宋体" w:hint="eastAsia"/>
          <w:szCs w:val="21"/>
        </w:rPr>
        <w:t>模型</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sidR="00C17EE4">
        <w:rPr>
          <w:rFonts w:ascii="宋体" w:eastAsia="宋体" w:hAnsi="宋体" w:hint="eastAsia"/>
          <w:szCs w:val="21"/>
        </w:rPr>
        <w:tab/>
      </w:r>
      <w:r>
        <w:rPr>
          <w:rFonts w:ascii="宋体" w:eastAsia="宋体" w:hAnsi="宋体" w:hint="eastAsia"/>
          <w:szCs w:val="21"/>
        </w:rPr>
        <w:t>C.</w:t>
      </w:r>
      <w:r w:rsidR="000E788F" w:rsidRPr="009A77C9">
        <w:rPr>
          <w:rFonts w:ascii="宋体" w:eastAsia="宋体" w:hAnsi="宋体" w:hint="eastAsia"/>
          <w:szCs w:val="21"/>
        </w:rPr>
        <w:t>协议</w:t>
      </w:r>
      <w:r>
        <w:rPr>
          <w:rFonts w:ascii="宋体" w:eastAsia="宋体" w:hAnsi="宋体" w:hint="eastAsia"/>
          <w:szCs w:val="21"/>
        </w:rPr>
        <w:tab/>
      </w:r>
      <w:r w:rsidR="00C17EE4">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D.</w:t>
      </w:r>
      <w:r w:rsidR="000E788F" w:rsidRPr="009A77C9">
        <w:rPr>
          <w:rFonts w:ascii="宋体" w:eastAsia="宋体" w:hAnsi="宋体" w:hint="eastAsia"/>
          <w:szCs w:val="21"/>
        </w:rPr>
        <w:t>连接子</w:t>
      </w:r>
    </w:p>
    <w:p w:rsidR="0032468A" w:rsidRPr="009A77C9" w:rsidRDefault="00BF7E28" w:rsidP="004316BB">
      <w:pPr>
        <w:spacing w:line="360" w:lineRule="auto"/>
        <w:ind w:firstLine="420"/>
        <w:rPr>
          <w:rFonts w:ascii="宋体" w:eastAsia="宋体" w:hAnsi="宋体"/>
          <w:szCs w:val="21"/>
        </w:rPr>
      </w:pPr>
      <w:r>
        <w:rPr>
          <w:rFonts w:ascii="宋体" w:eastAsia="宋体" w:hAnsi="宋体" w:hint="eastAsia"/>
          <w:szCs w:val="21"/>
        </w:rPr>
        <w:t>(43)A.</w:t>
      </w:r>
      <w:r w:rsidR="0032468A" w:rsidRPr="009A77C9">
        <w:rPr>
          <w:rFonts w:ascii="宋体" w:eastAsia="宋体" w:hAnsi="宋体" w:hint="eastAsia"/>
          <w:szCs w:val="21"/>
        </w:rPr>
        <w:t>构件</w:t>
      </w:r>
      <w:r>
        <w:rPr>
          <w:rFonts w:ascii="宋体" w:eastAsia="宋体" w:hAnsi="宋体" w:hint="eastAsia"/>
          <w:szCs w:val="21"/>
        </w:rPr>
        <w:tab/>
      </w:r>
      <w:r>
        <w:rPr>
          <w:rFonts w:ascii="宋体" w:eastAsia="宋体" w:hAnsi="宋体" w:hint="eastAsia"/>
          <w:szCs w:val="21"/>
        </w:rPr>
        <w:tab/>
      </w:r>
      <w:r w:rsidR="00C17EE4">
        <w:rPr>
          <w:rFonts w:ascii="宋体" w:eastAsia="宋体" w:hAnsi="宋体" w:hint="eastAsia"/>
          <w:szCs w:val="21"/>
        </w:rPr>
        <w:tab/>
      </w:r>
      <w:r>
        <w:rPr>
          <w:rFonts w:ascii="宋体" w:eastAsia="宋体" w:hAnsi="宋体" w:hint="eastAsia"/>
          <w:szCs w:val="21"/>
        </w:rPr>
        <w:tab/>
        <w:t>B.</w:t>
      </w:r>
      <w:r w:rsidR="0032468A" w:rsidRPr="009A77C9">
        <w:rPr>
          <w:rFonts w:ascii="宋体" w:eastAsia="宋体" w:hAnsi="宋体" w:hint="eastAsia"/>
          <w:szCs w:val="21"/>
        </w:rPr>
        <w:t>模型</w:t>
      </w:r>
      <w:r w:rsidR="004316BB">
        <w:rPr>
          <w:rFonts w:ascii="宋体" w:eastAsia="宋体" w:hAnsi="宋体" w:hint="eastAsia"/>
          <w:szCs w:val="21"/>
        </w:rPr>
        <w:tab/>
      </w:r>
      <w:r w:rsidR="004316BB">
        <w:rPr>
          <w:rFonts w:ascii="宋体" w:eastAsia="宋体" w:hAnsi="宋体" w:hint="eastAsia"/>
          <w:szCs w:val="21"/>
        </w:rPr>
        <w:tab/>
      </w:r>
      <w:r w:rsidR="004316BB">
        <w:rPr>
          <w:rFonts w:ascii="宋体" w:eastAsia="宋体" w:hAnsi="宋体" w:hint="eastAsia"/>
          <w:szCs w:val="21"/>
        </w:rPr>
        <w:tab/>
      </w:r>
      <w:r w:rsidR="00C17EE4">
        <w:rPr>
          <w:rFonts w:ascii="宋体" w:eastAsia="宋体" w:hAnsi="宋体" w:hint="eastAsia"/>
          <w:szCs w:val="21"/>
        </w:rPr>
        <w:tab/>
      </w:r>
      <w:r w:rsidR="004316BB">
        <w:rPr>
          <w:rFonts w:ascii="宋体" w:eastAsia="宋体" w:hAnsi="宋体" w:hint="eastAsia"/>
          <w:szCs w:val="21"/>
        </w:rPr>
        <w:t>C.</w:t>
      </w:r>
      <w:r w:rsidR="0032468A" w:rsidRPr="009A77C9">
        <w:rPr>
          <w:rFonts w:ascii="宋体" w:eastAsia="宋体" w:hAnsi="宋体" w:hint="eastAsia"/>
          <w:szCs w:val="21"/>
        </w:rPr>
        <w:t>协议</w:t>
      </w:r>
      <w:r w:rsidR="004316BB">
        <w:rPr>
          <w:rFonts w:ascii="宋体" w:eastAsia="宋体" w:hAnsi="宋体" w:hint="eastAsia"/>
          <w:szCs w:val="21"/>
        </w:rPr>
        <w:tab/>
      </w:r>
      <w:r w:rsidR="004316BB">
        <w:rPr>
          <w:rFonts w:ascii="宋体" w:eastAsia="宋体" w:hAnsi="宋体" w:hint="eastAsia"/>
          <w:szCs w:val="21"/>
        </w:rPr>
        <w:tab/>
      </w:r>
      <w:r w:rsidR="00C17EE4">
        <w:rPr>
          <w:rFonts w:ascii="宋体" w:eastAsia="宋体" w:hAnsi="宋体" w:hint="eastAsia"/>
          <w:szCs w:val="21"/>
        </w:rPr>
        <w:tab/>
      </w:r>
      <w:r w:rsidR="004316BB">
        <w:rPr>
          <w:rFonts w:ascii="宋体" w:eastAsia="宋体" w:hAnsi="宋体" w:hint="eastAsia"/>
          <w:szCs w:val="21"/>
        </w:rPr>
        <w:tab/>
        <w:t>D.</w:t>
      </w:r>
      <w:r w:rsidR="0032468A" w:rsidRPr="009A77C9">
        <w:rPr>
          <w:rFonts w:ascii="宋体" w:eastAsia="宋体" w:hAnsi="宋体" w:hint="eastAsia"/>
          <w:szCs w:val="21"/>
        </w:rPr>
        <w:t>连接子</w:t>
      </w:r>
    </w:p>
    <w:p w:rsidR="001D06FF" w:rsidRPr="001D06FF" w:rsidRDefault="001D06FF" w:rsidP="001D06FF">
      <w:pPr>
        <w:spacing w:line="360" w:lineRule="auto"/>
        <w:rPr>
          <w:rFonts w:ascii="宋体" w:eastAsia="宋体" w:hAnsi="宋体"/>
          <w:b/>
          <w:szCs w:val="21"/>
        </w:rPr>
      </w:pPr>
      <w:r w:rsidRPr="001D06FF">
        <w:rPr>
          <w:rFonts w:ascii="宋体" w:eastAsia="宋体" w:hAnsi="宋体" w:hint="eastAsia"/>
          <w:b/>
          <w:szCs w:val="21"/>
        </w:rPr>
        <w:t>【答案】</w:t>
      </w:r>
      <w:r w:rsidR="009C147C">
        <w:rPr>
          <w:rFonts w:ascii="宋体" w:eastAsia="宋体" w:hAnsi="宋体" w:hint="eastAsia"/>
          <w:b/>
          <w:szCs w:val="21"/>
        </w:rPr>
        <w:t>A</w:t>
      </w:r>
      <w:r w:rsidR="00E3616D">
        <w:rPr>
          <w:rFonts w:ascii="宋体" w:eastAsia="宋体" w:hAnsi="宋体" w:hint="eastAsia"/>
          <w:b/>
          <w:szCs w:val="21"/>
        </w:rPr>
        <w:t xml:space="preserve">   D</w:t>
      </w:r>
    </w:p>
    <w:p w:rsidR="009C147C" w:rsidRPr="00860CA8" w:rsidRDefault="001D06FF" w:rsidP="009C147C">
      <w:pPr>
        <w:spacing w:line="360" w:lineRule="auto"/>
        <w:rPr>
          <w:rFonts w:ascii="宋体" w:eastAsia="宋体" w:hAnsi="宋体" w:hint="eastAsia"/>
          <w:b/>
          <w:szCs w:val="21"/>
        </w:rPr>
      </w:pPr>
      <w:r w:rsidRPr="00860CA8">
        <w:rPr>
          <w:rFonts w:ascii="宋体" w:eastAsia="宋体" w:hAnsi="宋体" w:hint="eastAsia"/>
          <w:b/>
          <w:szCs w:val="21"/>
        </w:rPr>
        <w:t>【解析】</w:t>
      </w:r>
      <w:r w:rsidR="009C147C" w:rsidRPr="00860CA8">
        <w:rPr>
          <w:rFonts w:ascii="宋体" w:eastAsia="宋体" w:hAnsi="宋体" w:hint="eastAsia"/>
          <w:b/>
          <w:szCs w:val="21"/>
        </w:rPr>
        <w:t>本题主要考查构件组装过程知识。</w:t>
      </w:r>
    </w:p>
    <w:p w:rsidR="009C147C" w:rsidRPr="009C147C" w:rsidRDefault="009C147C" w:rsidP="00860CA8">
      <w:pPr>
        <w:spacing w:line="360" w:lineRule="auto"/>
        <w:ind w:firstLine="420"/>
        <w:rPr>
          <w:rFonts w:ascii="宋体" w:eastAsia="宋体" w:hAnsi="宋体" w:hint="eastAsia"/>
          <w:szCs w:val="21"/>
        </w:rPr>
      </w:pPr>
      <w:r w:rsidRPr="009C147C">
        <w:rPr>
          <w:rFonts w:ascii="宋体" w:eastAsia="宋体" w:hAnsi="宋体" w:hint="eastAsia"/>
          <w:szCs w:val="21"/>
        </w:rPr>
        <w:t>在架构模型的指导下，可复用构件可以通过组装的方式在较高层次上实现系统，并能够提高系统实现的效率。在构件组装过程中需要检测并解决架构失配问题。其中构件失配主要包括由于系统对构件基础设施、控制模型和数据模型的假设存在冲突引起的失配。连接子失配包括由于系统对构件交互协议、构件连接时数据格式的假设存在冲突引起的失配。</w:t>
      </w:r>
    </w:p>
    <w:p w:rsidR="009C147C" w:rsidRPr="009C147C" w:rsidRDefault="009C147C" w:rsidP="009A77C9">
      <w:pPr>
        <w:spacing w:line="360" w:lineRule="auto"/>
        <w:rPr>
          <w:rFonts w:ascii="宋体" w:eastAsia="宋体" w:hAnsi="宋体"/>
          <w:szCs w:val="21"/>
        </w:rPr>
      </w:pPr>
    </w:p>
    <w:p w:rsidR="008742E7" w:rsidRPr="009A77C9" w:rsidRDefault="008742E7" w:rsidP="00BF52B6">
      <w:pPr>
        <w:spacing w:line="360" w:lineRule="auto"/>
        <w:ind w:firstLine="420"/>
        <w:rPr>
          <w:rFonts w:ascii="宋体" w:eastAsia="宋体" w:hAnsi="宋体"/>
          <w:szCs w:val="21"/>
        </w:rPr>
      </w:pPr>
      <w:r w:rsidRPr="009A77C9">
        <w:rPr>
          <w:rFonts w:ascii="宋体" w:eastAsia="宋体" w:hAnsi="宋体" w:hint="eastAsia"/>
          <w:szCs w:val="21"/>
        </w:rPr>
        <w:t>“4+1”视图主要用于描述系统逻辑架构，最早由Philippe Kruchten于1995年提出。其中</w:t>
      </w:r>
      <w:r w:rsidRPr="00C17EE4">
        <w:rPr>
          <w:rFonts w:ascii="宋体" w:eastAsia="宋体" w:hAnsi="宋体" w:hint="eastAsia"/>
          <w:szCs w:val="21"/>
          <w:u w:val="single"/>
        </w:rPr>
        <w:t>（44）</w:t>
      </w:r>
      <w:r w:rsidRPr="009A77C9">
        <w:rPr>
          <w:rFonts w:ascii="宋体" w:eastAsia="宋体" w:hAnsi="宋体" w:hint="eastAsia"/>
          <w:szCs w:val="21"/>
        </w:rPr>
        <w:t>视图用于描述对象模型，并说明系统应该为用户提供哪些服务。当采用面向对象的设计方法描述对象模型时，通常使用</w:t>
      </w:r>
      <w:r w:rsidRPr="00FB366E">
        <w:rPr>
          <w:rFonts w:ascii="宋体" w:eastAsia="宋体" w:hAnsi="宋体" w:hint="eastAsia"/>
          <w:szCs w:val="21"/>
          <w:u w:val="single"/>
        </w:rPr>
        <w:t>（45）</w:t>
      </w:r>
      <w:r w:rsidRPr="009A77C9">
        <w:rPr>
          <w:rFonts w:ascii="宋体" w:eastAsia="宋体" w:hAnsi="宋体" w:hint="eastAsia"/>
          <w:szCs w:val="21"/>
        </w:rPr>
        <w:t>表达类的内部属性和行为，以及类集合之间的交互关系；采用</w:t>
      </w:r>
      <w:r w:rsidRPr="00BF52B6">
        <w:rPr>
          <w:rFonts w:ascii="宋体" w:eastAsia="宋体" w:hAnsi="宋体" w:hint="eastAsia"/>
          <w:szCs w:val="21"/>
          <w:u w:val="single"/>
        </w:rPr>
        <w:t>（46）</w:t>
      </w:r>
      <w:r w:rsidRPr="009A77C9">
        <w:rPr>
          <w:rFonts w:ascii="宋体" w:eastAsia="宋体" w:hAnsi="宋体" w:hint="eastAsia"/>
          <w:szCs w:val="21"/>
        </w:rPr>
        <w:t>定义对象的内部行为。</w:t>
      </w:r>
    </w:p>
    <w:p w:rsidR="008742E7" w:rsidRPr="009A77C9" w:rsidRDefault="00C17EE4" w:rsidP="00C17EE4">
      <w:pPr>
        <w:spacing w:line="360" w:lineRule="auto"/>
        <w:ind w:firstLine="420"/>
        <w:outlineLvl w:val="0"/>
        <w:rPr>
          <w:rFonts w:ascii="宋体" w:eastAsia="宋体" w:hAnsi="宋体"/>
          <w:szCs w:val="21"/>
        </w:rPr>
      </w:pPr>
      <w:r>
        <w:rPr>
          <w:rFonts w:ascii="宋体" w:eastAsia="宋体" w:hAnsi="宋体" w:hint="eastAsia"/>
          <w:szCs w:val="21"/>
        </w:rPr>
        <w:t>(44)A.</w:t>
      </w:r>
      <w:r w:rsidR="008742E7" w:rsidRPr="009A77C9">
        <w:rPr>
          <w:rFonts w:ascii="宋体" w:eastAsia="宋体" w:hAnsi="宋体" w:hint="eastAsia"/>
          <w:szCs w:val="21"/>
        </w:rPr>
        <w:t>逻辑</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B.</w:t>
      </w:r>
      <w:r w:rsidR="008742E7" w:rsidRPr="009A77C9">
        <w:rPr>
          <w:rFonts w:ascii="宋体" w:eastAsia="宋体" w:hAnsi="宋体" w:hint="eastAsia"/>
          <w:szCs w:val="21"/>
        </w:rPr>
        <w:t>过程</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C.</w:t>
      </w:r>
      <w:r w:rsidR="008742E7" w:rsidRPr="009A77C9">
        <w:rPr>
          <w:rFonts w:ascii="宋体" w:eastAsia="宋体" w:hAnsi="宋体" w:hint="eastAsia"/>
          <w:szCs w:val="21"/>
        </w:rPr>
        <w:t>开发</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D.</w:t>
      </w:r>
      <w:r w:rsidR="008742E7" w:rsidRPr="009A77C9">
        <w:rPr>
          <w:rFonts w:ascii="宋体" w:eastAsia="宋体" w:hAnsi="宋体" w:hint="eastAsia"/>
          <w:szCs w:val="21"/>
        </w:rPr>
        <w:t>物理</w:t>
      </w:r>
    </w:p>
    <w:p w:rsidR="002F28AE" w:rsidRPr="009A77C9" w:rsidRDefault="00C17EE4" w:rsidP="00C17EE4">
      <w:pPr>
        <w:spacing w:line="360" w:lineRule="auto"/>
        <w:ind w:firstLine="420"/>
        <w:rPr>
          <w:rFonts w:ascii="宋体" w:eastAsia="宋体" w:hAnsi="宋体"/>
          <w:szCs w:val="21"/>
        </w:rPr>
      </w:pPr>
      <w:r>
        <w:rPr>
          <w:rFonts w:ascii="宋体" w:eastAsia="宋体" w:hAnsi="宋体" w:hint="eastAsia"/>
          <w:szCs w:val="21"/>
        </w:rPr>
        <w:t>(45)A.</w:t>
      </w:r>
      <w:r w:rsidR="002F28AE" w:rsidRPr="009A77C9">
        <w:rPr>
          <w:rFonts w:ascii="宋体" w:eastAsia="宋体" w:hAnsi="宋体" w:hint="eastAsia"/>
          <w:szCs w:val="21"/>
        </w:rPr>
        <w:t>对象图</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B.</w:t>
      </w:r>
      <w:r w:rsidR="002F28AE" w:rsidRPr="009A77C9">
        <w:rPr>
          <w:rFonts w:ascii="宋体" w:eastAsia="宋体" w:hAnsi="宋体" w:hint="eastAsia"/>
          <w:szCs w:val="21"/>
        </w:rPr>
        <w:t>活动图</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C.</w:t>
      </w:r>
      <w:r w:rsidR="002F28AE" w:rsidRPr="009A77C9">
        <w:rPr>
          <w:rFonts w:ascii="宋体" w:eastAsia="宋体" w:hAnsi="宋体" w:hint="eastAsia"/>
          <w:szCs w:val="21"/>
        </w:rPr>
        <w:t>状态图</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D.</w:t>
      </w:r>
      <w:r w:rsidR="002F28AE" w:rsidRPr="009A77C9">
        <w:rPr>
          <w:rFonts w:ascii="宋体" w:eastAsia="宋体" w:hAnsi="宋体" w:hint="eastAsia"/>
          <w:szCs w:val="21"/>
        </w:rPr>
        <w:t>类图</w:t>
      </w:r>
    </w:p>
    <w:p w:rsidR="002F28AE" w:rsidRPr="009A77C9" w:rsidRDefault="002F28AE" w:rsidP="00C17EE4">
      <w:pPr>
        <w:spacing w:line="360" w:lineRule="auto"/>
        <w:ind w:firstLine="420"/>
        <w:rPr>
          <w:rFonts w:ascii="宋体" w:eastAsia="宋体" w:hAnsi="宋体"/>
          <w:szCs w:val="21"/>
        </w:rPr>
      </w:pPr>
      <w:r w:rsidRPr="009A77C9">
        <w:rPr>
          <w:rFonts w:ascii="宋体" w:eastAsia="宋体" w:hAnsi="宋体" w:hint="eastAsia"/>
          <w:szCs w:val="21"/>
        </w:rPr>
        <w:lastRenderedPageBreak/>
        <w:t>(46)</w:t>
      </w:r>
      <w:r w:rsidR="00C17EE4">
        <w:rPr>
          <w:rFonts w:ascii="宋体" w:eastAsia="宋体" w:hAnsi="宋体" w:hint="eastAsia"/>
          <w:szCs w:val="21"/>
        </w:rPr>
        <w:t>A.</w:t>
      </w:r>
      <w:r w:rsidR="00670F84" w:rsidRPr="009A77C9">
        <w:rPr>
          <w:rFonts w:ascii="宋体" w:eastAsia="宋体" w:hAnsi="宋体" w:hint="eastAsia"/>
          <w:szCs w:val="21"/>
        </w:rPr>
        <w:t>对象图</w:t>
      </w:r>
      <w:r w:rsidR="00C17EE4">
        <w:rPr>
          <w:rFonts w:ascii="宋体" w:eastAsia="宋体" w:hAnsi="宋体" w:hint="eastAsia"/>
          <w:szCs w:val="21"/>
        </w:rPr>
        <w:tab/>
      </w:r>
      <w:r w:rsidR="00C17EE4">
        <w:rPr>
          <w:rFonts w:ascii="宋体" w:eastAsia="宋体" w:hAnsi="宋体" w:hint="eastAsia"/>
          <w:szCs w:val="21"/>
        </w:rPr>
        <w:tab/>
      </w:r>
      <w:r w:rsidR="00C17EE4">
        <w:rPr>
          <w:rFonts w:ascii="宋体" w:eastAsia="宋体" w:hAnsi="宋体" w:hint="eastAsia"/>
          <w:szCs w:val="21"/>
        </w:rPr>
        <w:tab/>
        <w:t>B.</w:t>
      </w:r>
      <w:r w:rsidR="00670F84" w:rsidRPr="009A77C9">
        <w:rPr>
          <w:rFonts w:ascii="宋体" w:eastAsia="宋体" w:hAnsi="宋体" w:hint="eastAsia"/>
          <w:szCs w:val="21"/>
        </w:rPr>
        <w:t>活动图</w:t>
      </w:r>
      <w:r w:rsidR="00C17EE4">
        <w:rPr>
          <w:rFonts w:ascii="宋体" w:eastAsia="宋体" w:hAnsi="宋体" w:hint="eastAsia"/>
          <w:szCs w:val="21"/>
        </w:rPr>
        <w:tab/>
      </w:r>
      <w:r w:rsidR="00C17EE4">
        <w:rPr>
          <w:rFonts w:ascii="宋体" w:eastAsia="宋体" w:hAnsi="宋体" w:hint="eastAsia"/>
          <w:szCs w:val="21"/>
        </w:rPr>
        <w:tab/>
      </w:r>
      <w:r w:rsidR="00C17EE4">
        <w:rPr>
          <w:rFonts w:ascii="宋体" w:eastAsia="宋体" w:hAnsi="宋体" w:hint="eastAsia"/>
          <w:szCs w:val="21"/>
        </w:rPr>
        <w:tab/>
        <w:t>C.</w:t>
      </w:r>
      <w:r w:rsidR="00670F84" w:rsidRPr="009A77C9">
        <w:rPr>
          <w:rFonts w:ascii="宋体" w:eastAsia="宋体" w:hAnsi="宋体" w:hint="eastAsia"/>
          <w:szCs w:val="21"/>
        </w:rPr>
        <w:t>状态图</w:t>
      </w:r>
      <w:r w:rsidR="00C17EE4">
        <w:rPr>
          <w:rFonts w:ascii="宋体" w:eastAsia="宋体" w:hAnsi="宋体" w:hint="eastAsia"/>
          <w:szCs w:val="21"/>
        </w:rPr>
        <w:tab/>
      </w:r>
      <w:r w:rsidR="00C17EE4">
        <w:rPr>
          <w:rFonts w:ascii="宋体" w:eastAsia="宋体" w:hAnsi="宋体" w:hint="eastAsia"/>
          <w:szCs w:val="21"/>
        </w:rPr>
        <w:tab/>
      </w:r>
      <w:r w:rsidR="00C17EE4">
        <w:rPr>
          <w:rFonts w:ascii="宋体" w:eastAsia="宋体" w:hAnsi="宋体" w:hint="eastAsia"/>
          <w:szCs w:val="21"/>
        </w:rPr>
        <w:tab/>
        <w:t>D.</w:t>
      </w:r>
      <w:r w:rsidR="00670F84" w:rsidRPr="009A77C9">
        <w:rPr>
          <w:rFonts w:ascii="宋体" w:eastAsia="宋体" w:hAnsi="宋体" w:hint="eastAsia"/>
          <w:szCs w:val="21"/>
        </w:rPr>
        <w:t>类图</w:t>
      </w:r>
    </w:p>
    <w:p w:rsidR="001D06FF" w:rsidRPr="001D06FF" w:rsidRDefault="001D06FF" w:rsidP="001D06FF">
      <w:pPr>
        <w:spacing w:line="360" w:lineRule="auto"/>
        <w:rPr>
          <w:rFonts w:ascii="宋体" w:eastAsia="宋体" w:hAnsi="宋体"/>
          <w:b/>
          <w:szCs w:val="21"/>
        </w:rPr>
      </w:pPr>
      <w:r w:rsidRPr="001D06FF">
        <w:rPr>
          <w:rFonts w:ascii="宋体" w:eastAsia="宋体" w:hAnsi="宋体" w:hint="eastAsia"/>
          <w:b/>
          <w:szCs w:val="21"/>
        </w:rPr>
        <w:t>【答案】</w:t>
      </w:r>
      <w:r w:rsidR="00A33E21">
        <w:rPr>
          <w:rFonts w:ascii="宋体" w:eastAsia="宋体" w:hAnsi="宋体" w:hint="eastAsia"/>
          <w:b/>
          <w:szCs w:val="21"/>
        </w:rPr>
        <w:t>A</w:t>
      </w:r>
      <w:r w:rsidR="00A565A9">
        <w:rPr>
          <w:rFonts w:ascii="宋体" w:eastAsia="宋体" w:hAnsi="宋体" w:hint="eastAsia"/>
          <w:b/>
          <w:szCs w:val="21"/>
        </w:rPr>
        <w:t xml:space="preserve">   D</w:t>
      </w:r>
      <w:r w:rsidR="00D54928">
        <w:rPr>
          <w:rFonts w:ascii="宋体" w:eastAsia="宋体" w:hAnsi="宋体" w:hint="eastAsia"/>
          <w:b/>
          <w:szCs w:val="21"/>
        </w:rPr>
        <w:t xml:space="preserve">  C</w:t>
      </w:r>
    </w:p>
    <w:p w:rsidR="00A33E21" w:rsidRPr="00803C1C" w:rsidRDefault="001D06FF" w:rsidP="00A33E21">
      <w:pPr>
        <w:spacing w:line="360" w:lineRule="auto"/>
        <w:rPr>
          <w:rFonts w:ascii="宋体" w:eastAsia="宋体" w:hAnsi="宋体" w:hint="eastAsia"/>
          <w:b/>
          <w:szCs w:val="21"/>
        </w:rPr>
      </w:pPr>
      <w:r w:rsidRPr="00803C1C">
        <w:rPr>
          <w:rFonts w:ascii="宋体" w:eastAsia="宋体" w:hAnsi="宋体" w:hint="eastAsia"/>
          <w:b/>
          <w:szCs w:val="21"/>
        </w:rPr>
        <w:t>【解析】</w:t>
      </w:r>
      <w:r w:rsidR="00A33E21" w:rsidRPr="00803C1C">
        <w:rPr>
          <w:rFonts w:ascii="宋体" w:eastAsia="宋体" w:hAnsi="宋体" w:hint="eastAsia"/>
          <w:b/>
          <w:szCs w:val="21"/>
        </w:rPr>
        <w:t>本题主要考查考生对“4+1”视图的即.解与掌握。</w:t>
      </w:r>
    </w:p>
    <w:p w:rsidR="00A33E21" w:rsidRPr="00A33E21" w:rsidRDefault="00A33E21" w:rsidP="00803C1C">
      <w:pPr>
        <w:spacing w:line="360" w:lineRule="auto"/>
        <w:ind w:firstLine="420"/>
        <w:rPr>
          <w:rFonts w:ascii="宋体" w:eastAsia="宋体" w:hAnsi="宋体" w:hint="eastAsia"/>
          <w:szCs w:val="21"/>
        </w:rPr>
      </w:pPr>
      <w:r w:rsidRPr="00A33E21">
        <w:rPr>
          <w:rFonts w:ascii="宋体" w:eastAsia="宋体" w:hAnsi="宋体" w:hint="eastAsia"/>
          <w:szCs w:val="21"/>
        </w:rPr>
        <w:t>“4+1”视图是对逻辑架构进行描述，最早由Philippe Kruchten提出，他在1995年的IEEE Software上发表了题为The 4+1 View Model of Architecture 的论文，引起了业界的极大关注，并最终被RUP采纳，现在已经成为架构设计的结构标准。“4+1”视图主要包括：</w:t>
      </w:r>
    </w:p>
    <w:p w:rsidR="00A33E21" w:rsidRPr="00A33E21" w:rsidRDefault="00A33E21" w:rsidP="00A33E21">
      <w:pPr>
        <w:spacing w:line="360" w:lineRule="auto"/>
        <w:rPr>
          <w:rFonts w:ascii="宋体" w:eastAsia="宋体" w:hAnsi="宋体" w:hint="eastAsia"/>
          <w:szCs w:val="21"/>
        </w:rPr>
      </w:pPr>
      <w:r w:rsidRPr="00A33E21">
        <w:rPr>
          <w:rFonts w:ascii="宋体" w:eastAsia="宋体" w:hAnsi="宋体" w:hint="eastAsia"/>
          <w:szCs w:val="21"/>
        </w:rPr>
        <w:t>①逻辑视图(Logical View),设计的对象模型（使用面向对象的设计方法时)。</w:t>
      </w:r>
    </w:p>
    <w:p w:rsidR="00A33E21" w:rsidRPr="00A33E21" w:rsidRDefault="00A33E21" w:rsidP="00A33E21">
      <w:pPr>
        <w:spacing w:line="360" w:lineRule="auto"/>
        <w:rPr>
          <w:rFonts w:ascii="宋体" w:eastAsia="宋体" w:hAnsi="宋体" w:hint="eastAsia"/>
          <w:szCs w:val="21"/>
        </w:rPr>
      </w:pPr>
      <w:r w:rsidRPr="00A33E21">
        <w:rPr>
          <w:rFonts w:ascii="宋体" w:eastAsia="宋体" w:hAnsi="宋体" w:hint="eastAsia"/>
          <w:szCs w:val="21"/>
        </w:rPr>
        <w:t>②过程视图（Pmcess View)，捕捉设计的并发和同步特征。</w:t>
      </w:r>
    </w:p>
    <w:p w:rsidR="00A33E21" w:rsidRPr="00A33E21" w:rsidRDefault="00A33E21" w:rsidP="00A33E21">
      <w:pPr>
        <w:spacing w:line="360" w:lineRule="auto"/>
        <w:rPr>
          <w:rFonts w:ascii="宋体" w:eastAsia="宋体" w:hAnsi="宋体" w:hint="eastAsia"/>
          <w:szCs w:val="21"/>
        </w:rPr>
      </w:pPr>
      <w:r w:rsidRPr="00A33E21">
        <w:rPr>
          <w:rFonts w:ascii="宋体" w:eastAsia="宋体" w:hAnsi="宋体" w:hint="eastAsia"/>
          <w:szCs w:val="21"/>
        </w:rPr>
        <w:t>③物理视图（Physical View),描述了软件到硬件的映射，反映了分布式特性。</w:t>
      </w:r>
    </w:p>
    <w:p w:rsidR="00A33E21" w:rsidRPr="00A33E21" w:rsidRDefault="00A33E21" w:rsidP="00A33E21">
      <w:pPr>
        <w:spacing w:line="360" w:lineRule="auto"/>
        <w:rPr>
          <w:rFonts w:ascii="宋体" w:eastAsia="宋体" w:hAnsi="宋体" w:hint="eastAsia"/>
          <w:szCs w:val="21"/>
        </w:rPr>
      </w:pPr>
      <w:r w:rsidRPr="00A33E21">
        <w:rPr>
          <w:rFonts w:ascii="宋体" w:eastAsia="宋体" w:hAnsi="宋体" w:hint="eastAsia"/>
          <w:szCs w:val="21"/>
        </w:rPr>
        <w:t>④开发视图(Development View),描述了在开发环境中软件的静态组织结构。</w:t>
      </w:r>
    </w:p>
    <w:p w:rsidR="00A33E21" w:rsidRPr="00A33E21" w:rsidRDefault="00A33E21" w:rsidP="00A33E21">
      <w:pPr>
        <w:spacing w:line="360" w:lineRule="auto"/>
        <w:rPr>
          <w:rFonts w:ascii="宋体" w:eastAsia="宋体" w:hAnsi="宋体" w:hint="eastAsia"/>
          <w:szCs w:val="21"/>
        </w:rPr>
      </w:pPr>
      <w:r w:rsidRPr="00A33E21">
        <w:rPr>
          <w:rFonts w:ascii="宋体" w:eastAsia="宋体" w:hAnsi="宋体" w:hint="eastAsia"/>
          <w:szCs w:val="21"/>
        </w:rPr>
        <w:t>⑤架构的描述，即所做的各种决定，可以围绕着这四个视图来组织，然后由一些用例（Use Cases)或场景（Scenarios)来说明，从而形成了第五个视图。</w:t>
      </w:r>
    </w:p>
    <w:p w:rsidR="00670F84" w:rsidRDefault="00A33E21" w:rsidP="00803C1C">
      <w:pPr>
        <w:spacing w:line="360" w:lineRule="auto"/>
        <w:ind w:firstLine="420"/>
        <w:rPr>
          <w:rFonts w:ascii="宋体" w:eastAsia="宋体" w:hAnsi="宋体" w:hint="eastAsia"/>
          <w:szCs w:val="21"/>
        </w:rPr>
      </w:pPr>
      <w:r w:rsidRPr="00A33E21">
        <w:rPr>
          <w:rFonts w:ascii="宋体" w:eastAsia="宋体" w:hAnsi="宋体" w:hint="eastAsia"/>
          <w:szCs w:val="21"/>
        </w:rPr>
        <w:t>当采用面向对象的设计方法描述对象模型时，通常使用类图表达类的内部属性和行为，以及类集合之间的交互关系；采用状态图定义对象的内部行为。</w:t>
      </w:r>
    </w:p>
    <w:p w:rsidR="00A33E21" w:rsidRPr="009A77C9" w:rsidRDefault="00A33E21" w:rsidP="00A33E21">
      <w:pPr>
        <w:spacing w:line="360" w:lineRule="auto"/>
        <w:rPr>
          <w:rFonts w:ascii="宋体" w:eastAsia="宋体" w:hAnsi="宋体"/>
          <w:szCs w:val="21"/>
        </w:rPr>
      </w:pPr>
    </w:p>
    <w:p w:rsidR="009D1E2B" w:rsidRPr="009A77C9" w:rsidRDefault="009D1E2B" w:rsidP="00F12B62">
      <w:pPr>
        <w:spacing w:line="360" w:lineRule="auto"/>
        <w:ind w:firstLine="420"/>
        <w:rPr>
          <w:rFonts w:ascii="宋体" w:eastAsia="宋体" w:hAnsi="宋体"/>
          <w:szCs w:val="21"/>
        </w:rPr>
      </w:pPr>
      <w:r w:rsidRPr="009A77C9">
        <w:rPr>
          <w:rFonts w:ascii="宋体" w:eastAsia="宋体" w:hAnsi="宋体" w:hint="eastAsia"/>
          <w:szCs w:val="21"/>
        </w:rPr>
        <w:t>特定领域软件架构(Domain Specific Software Architecture, DSSA)是在一个特定应用领域中，为一组应用提供组织结构参考的标准软件体系结构。参加DSSA的人员可以划分为多种角色，其中</w:t>
      </w:r>
      <w:r w:rsidRPr="00C33B8B">
        <w:rPr>
          <w:rFonts w:ascii="宋体" w:eastAsia="宋体" w:hAnsi="宋体" w:hint="eastAsia"/>
          <w:szCs w:val="21"/>
          <w:u w:val="single"/>
        </w:rPr>
        <w:t>（47）</w:t>
      </w:r>
      <w:r w:rsidRPr="009A77C9">
        <w:rPr>
          <w:rFonts w:ascii="宋体" w:eastAsia="宋体" w:hAnsi="宋体" w:hint="eastAsia"/>
          <w:szCs w:val="21"/>
        </w:rPr>
        <w:t>的任务是控制整个领域分析过程，进行知识获取，将获取的知识组织到领域模型中；</w:t>
      </w:r>
      <w:r w:rsidRPr="00C33B8B">
        <w:rPr>
          <w:rFonts w:ascii="宋体" w:eastAsia="宋体" w:hAnsi="宋体" w:hint="eastAsia"/>
          <w:szCs w:val="21"/>
          <w:u w:val="single"/>
        </w:rPr>
        <w:t>（48）</w:t>
      </w:r>
      <w:r w:rsidRPr="009A77C9">
        <w:rPr>
          <w:rFonts w:ascii="宋体" w:eastAsia="宋体" w:hAnsi="宋体" w:hint="eastAsia"/>
          <w:szCs w:val="21"/>
        </w:rPr>
        <w:t>的任务是根据领域模型和现有系统开发出DSSA，并对DSSA的准确性和一致性进行验证。</w:t>
      </w:r>
    </w:p>
    <w:p w:rsidR="009D1E2B" w:rsidRPr="009A77C9" w:rsidRDefault="009A2EF7" w:rsidP="009A2EF7">
      <w:pPr>
        <w:spacing w:line="360" w:lineRule="auto"/>
        <w:ind w:firstLine="420"/>
        <w:outlineLvl w:val="0"/>
        <w:rPr>
          <w:rFonts w:ascii="宋体" w:eastAsia="宋体" w:hAnsi="宋体"/>
          <w:szCs w:val="21"/>
        </w:rPr>
      </w:pPr>
      <w:r>
        <w:rPr>
          <w:rFonts w:ascii="宋体" w:eastAsia="宋体" w:hAnsi="宋体" w:hint="eastAsia"/>
          <w:szCs w:val="21"/>
        </w:rPr>
        <w:t>(47)A.</w:t>
      </w:r>
      <w:r w:rsidR="009D1E2B" w:rsidRPr="009A77C9">
        <w:rPr>
          <w:rFonts w:ascii="宋体" w:eastAsia="宋体" w:hAnsi="宋体" w:hint="eastAsia"/>
          <w:szCs w:val="21"/>
        </w:rPr>
        <w:t>领域专家</w:t>
      </w:r>
      <w:r>
        <w:rPr>
          <w:rFonts w:ascii="宋体" w:eastAsia="宋体" w:hAnsi="宋体" w:hint="eastAsia"/>
          <w:szCs w:val="21"/>
        </w:rPr>
        <w:tab/>
      </w:r>
      <w:r>
        <w:rPr>
          <w:rFonts w:ascii="宋体" w:eastAsia="宋体" w:hAnsi="宋体" w:hint="eastAsia"/>
          <w:szCs w:val="21"/>
        </w:rPr>
        <w:tab/>
        <w:t>B.</w:t>
      </w:r>
      <w:r w:rsidR="009D1E2B" w:rsidRPr="009A77C9">
        <w:rPr>
          <w:rFonts w:ascii="宋体" w:eastAsia="宋体" w:hAnsi="宋体" w:hint="eastAsia"/>
          <w:szCs w:val="21"/>
        </w:rPr>
        <w:t>领域分析者</w:t>
      </w:r>
      <w:r>
        <w:rPr>
          <w:rFonts w:ascii="宋体" w:eastAsia="宋体" w:hAnsi="宋体" w:hint="eastAsia"/>
          <w:szCs w:val="21"/>
        </w:rPr>
        <w:tab/>
      </w:r>
      <w:r>
        <w:rPr>
          <w:rFonts w:ascii="宋体" w:eastAsia="宋体" w:hAnsi="宋体" w:hint="eastAsia"/>
          <w:szCs w:val="21"/>
        </w:rPr>
        <w:tab/>
        <w:t>C.</w:t>
      </w:r>
      <w:r w:rsidR="009D1E2B" w:rsidRPr="009A77C9">
        <w:rPr>
          <w:rFonts w:ascii="宋体" w:eastAsia="宋体" w:hAnsi="宋体" w:hint="eastAsia"/>
          <w:szCs w:val="21"/>
        </w:rPr>
        <w:t>领域设计者</w:t>
      </w:r>
      <w:r>
        <w:rPr>
          <w:rFonts w:ascii="宋体" w:eastAsia="宋体" w:hAnsi="宋体" w:hint="eastAsia"/>
          <w:szCs w:val="21"/>
        </w:rPr>
        <w:tab/>
      </w:r>
      <w:r>
        <w:rPr>
          <w:rFonts w:ascii="宋体" w:eastAsia="宋体" w:hAnsi="宋体" w:hint="eastAsia"/>
          <w:szCs w:val="21"/>
        </w:rPr>
        <w:tab/>
        <w:t>D.</w:t>
      </w:r>
      <w:r w:rsidR="009D1E2B" w:rsidRPr="009A77C9">
        <w:rPr>
          <w:rFonts w:ascii="宋体" w:eastAsia="宋体" w:hAnsi="宋体" w:hint="eastAsia"/>
          <w:szCs w:val="21"/>
        </w:rPr>
        <w:t>领域实现者</w:t>
      </w:r>
    </w:p>
    <w:p w:rsidR="009D1E2B" w:rsidRPr="009A77C9" w:rsidRDefault="009A2EF7" w:rsidP="009A2EF7">
      <w:pPr>
        <w:spacing w:line="360" w:lineRule="auto"/>
        <w:ind w:firstLine="420"/>
        <w:rPr>
          <w:rFonts w:ascii="宋体" w:eastAsia="宋体" w:hAnsi="宋体"/>
          <w:szCs w:val="21"/>
        </w:rPr>
      </w:pPr>
      <w:r>
        <w:rPr>
          <w:rFonts w:ascii="宋体" w:eastAsia="宋体" w:hAnsi="宋体" w:hint="eastAsia"/>
          <w:szCs w:val="21"/>
        </w:rPr>
        <w:t>(48)A.</w:t>
      </w:r>
      <w:r w:rsidR="00364799" w:rsidRPr="009A77C9">
        <w:rPr>
          <w:rFonts w:ascii="宋体" w:eastAsia="宋体" w:hAnsi="宋体" w:hint="eastAsia"/>
          <w:szCs w:val="21"/>
        </w:rPr>
        <w:t>领域专家</w:t>
      </w:r>
      <w:r>
        <w:rPr>
          <w:rFonts w:ascii="宋体" w:eastAsia="宋体" w:hAnsi="宋体" w:hint="eastAsia"/>
          <w:szCs w:val="21"/>
        </w:rPr>
        <w:tab/>
      </w:r>
      <w:r>
        <w:rPr>
          <w:rFonts w:ascii="宋体" w:eastAsia="宋体" w:hAnsi="宋体" w:hint="eastAsia"/>
          <w:szCs w:val="21"/>
        </w:rPr>
        <w:tab/>
        <w:t>B.</w:t>
      </w:r>
      <w:r w:rsidR="00364799" w:rsidRPr="009A77C9">
        <w:rPr>
          <w:rFonts w:ascii="宋体" w:eastAsia="宋体" w:hAnsi="宋体" w:hint="eastAsia"/>
          <w:szCs w:val="21"/>
        </w:rPr>
        <w:t>领域分析者</w:t>
      </w:r>
      <w:r>
        <w:rPr>
          <w:rFonts w:ascii="宋体" w:eastAsia="宋体" w:hAnsi="宋体" w:hint="eastAsia"/>
          <w:szCs w:val="21"/>
        </w:rPr>
        <w:tab/>
      </w:r>
      <w:r>
        <w:rPr>
          <w:rFonts w:ascii="宋体" w:eastAsia="宋体" w:hAnsi="宋体" w:hint="eastAsia"/>
          <w:szCs w:val="21"/>
        </w:rPr>
        <w:tab/>
        <w:t>C.</w:t>
      </w:r>
      <w:r w:rsidR="00364799" w:rsidRPr="009A77C9">
        <w:rPr>
          <w:rFonts w:ascii="宋体" w:eastAsia="宋体" w:hAnsi="宋体" w:hint="eastAsia"/>
          <w:szCs w:val="21"/>
        </w:rPr>
        <w:t>领域设计者</w:t>
      </w:r>
      <w:r>
        <w:rPr>
          <w:rFonts w:ascii="宋体" w:eastAsia="宋体" w:hAnsi="宋体" w:hint="eastAsia"/>
          <w:szCs w:val="21"/>
        </w:rPr>
        <w:tab/>
      </w:r>
      <w:r>
        <w:rPr>
          <w:rFonts w:ascii="宋体" w:eastAsia="宋体" w:hAnsi="宋体" w:hint="eastAsia"/>
          <w:szCs w:val="21"/>
        </w:rPr>
        <w:tab/>
        <w:t>D.</w:t>
      </w:r>
      <w:r w:rsidR="00364799" w:rsidRPr="009A77C9">
        <w:rPr>
          <w:rFonts w:ascii="宋体" w:eastAsia="宋体" w:hAnsi="宋体" w:hint="eastAsia"/>
          <w:szCs w:val="21"/>
        </w:rPr>
        <w:t>领域实现者</w:t>
      </w:r>
    </w:p>
    <w:p w:rsidR="001D06FF" w:rsidRPr="001D06FF" w:rsidRDefault="001D06FF" w:rsidP="001D06FF">
      <w:pPr>
        <w:spacing w:line="360" w:lineRule="auto"/>
        <w:rPr>
          <w:rFonts w:ascii="宋体" w:eastAsia="宋体" w:hAnsi="宋体"/>
          <w:b/>
          <w:szCs w:val="21"/>
        </w:rPr>
      </w:pPr>
      <w:r w:rsidRPr="001D06FF">
        <w:rPr>
          <w:rFonts w:ascii="宋体" w:eastAsia="宋体" w:hAnsi="宋体" w:hint="eastAsia"/>
          <w:b/>
          <w:szCs w:val="21"/>
        </w:rPr>
        <w:t>【答案】</w:t>
      </w:r>
      <w:r w:rsidR="003E119D">
        <w:rPr>
          <w:rFonts w:ascii="宋体" w:eastAsia="宋体" w:hAnsi="宋体" w:hint="eastAsia"/>
          <w:b/>
          <w:szCs w:val="21"/>
        </w:rPr>
        <w:t>B</w:t>
      </w:r>
      <w:r w:rsidR="00F331A8">
        <w:rPr>
          <w:rFonts w:ascii="宋体" w:eastAsia="宋体" w:hAnsi="宋体" w:hint="eastAsia"/>
          <w:b/>
          <w:szCs w:val="21"/>
        </w:rPr>
        <w:t xml:space="preserve">   C</w:t>
      </w:r>
    </w:p>
    <w:p w:rsidR="001D06FF" w:rsidRPr="001D06FF" w:rsidRDefault="001D06FF" w:rsidP="001D06FF">
      <w:pPr>
        <w:spacing w:line="360" w:lineRule="auto"/>
        <w:rPr>
          <w:rFonts w:ascii="宋体" w:eastAsia="宋体" w:hAnsi="宋体"/>
          <w:b/>
          <w:szCs w:val="21"/>
        </w:rPr>
      </w:pPr>
      <w:r w:rsidRPr="001D06FF">
        <w:rPr>
          <w:rFonts w:ascii="宋体" w:eastAsia="宋体" w:hAnsi="宋体" w:hint="eastAsia"/>
          <w:b/>
          <w:szCs w:val="21"/>
        </w:rPr>
        <w:t>【解析】</w:t>
      </w:r>
    </w:p>
    <w:p w:rsidR="00364799" w:rsidRDefault="003E119D" w:rsidP="009A77C9">
      <w:pPr>
        <w:spacing w:line="360" w:lineRule="auto"/>
        <w:rPr>
          <w:rFonts w:ascii="宋体" w:eastAsia="宋体" w:hAnsi="宋体" w:hint="eastAsia"/>
          <w:szCs w:val="21"/>
        </w:rPr>
      </w:pPr>
      <w:r>
        <w:rPr>
          <w:rFonts w:ascii="宋体" w:eastAsia="宋体" w:hAnsi="宋体" w:hint="eastAsia"/>
          <w:szCs w:val="21"/>
        </w:rPr>
        <w:tab/>
      </w:r>
      <w:r w:rsidRPr="003E119D">
        <w:rPr>
          <w:rFonts w:ascii="宋体" w:eastAsia="宋体" w:hAnsi="宋体" w:hint="eastAsia"/>
          <w:szCs w:val="21"/>
        </w:rPr>
        <w:t>特定领域软件架构（Domain Specific Software Architecture,DSSA)以一个特定问题领域为对象，形成由领域参考模型、参考需求、参考架构等组成的开发基础架构，其n标是支持一个特定领域中多个应用的生成。DSSA的基本活动包括领域分析、领域设计和领域实现。其中领域分析的主要目的是获得领域模型，领域模型描述领域中系统之间共同的需求，即领域需求；领域设计的主要目标是获得DSSA，DSSA描述领域模璀中表示需求的解决方案；领域实现的主要目标是依据领域模型和DSSA开发和组织可重用信息，并对基础软件架构进</w:t>
      </w:r>
      <w:r w:rsidRPr="003E119D">
        <w:rPr>
          <w:rFonts w:ascii="宋体" w:eastAsia="宋体" w:hAnsi="宋体" w:hint="eastAsia"/>
          <w:szCs w:val="21"/>
        </w:rPr>
        <w:lastRenderedPageBreak/>
        <w:t>行实现。参加DSSA的人员可以划分为多种角色，其中领域分析者的任务是控制整个领域分析过程，进行知识获取，将获取的知识组织到领域模型中；领域设计者的任务是根据领域模型和现有系统开发出DSSA，并对DSSA的准确性和一致性进行验证。</w:t>
      </w:r>
    </w:p>
    <w:p w:rsidR="003E119D" w:rsidRPr="009A77C9" w:rsidRDefault="003E119D" w:rsidP="009A77C9">
      <w:pPr>
        <w:spacing w:line="360" w:lineRule="auto"/>
        <w:rPr>
          <w:rFonts w:ascii="宋体" w:eastAsia="宋体" w:hAnsi="宋体"/>
          <w:szCs w:val="21"/>
        </w:rPr>
      </w:pPr>
    </w:p>
    <w:p w:rsidR="00F14BFC" w:rsidRPr="009A77C9" w:rsidRDefault="00F14BFC" w:rsidP="009A2EF7">
      <w:pPr>
        <w:spacing w:line="360" w:lineRule="auto"/>
        <w:ind w:firstLine="420"/>
        <w:rPr>
          <w:rFonts w:ascii="宋体" w:eastAsia="宋体" w:hAnsi="宋体"/>
          <w:szCs w:val="21"/>
        </w:rPr>
      </w:pPr>
      <w:r w:rsidRPr="009A77C9">
        <w:rPr>
          <w:rFonts w:ascii="宋体" w:eastAsia="宋体" w:hAnsi="宋体" w:hint="eastAsia"/>
          <w:szCs w:val="21"/>
        </w:rPr>
        <w:t>某公司欲开发一个用于分布式登录的服务端程序，使用面向连接的TCP协议并发地处理多客户端登录请求。用户要求该服务端程序运行在Linux、Solaris和WindowsNT等多种操作系统平台之上，而不同的操作系统的相关API函数和数据都有所不同。针对这种情况，公司的架构师决定采用“包装器外观(Wrapper Facade)”架构模式解决操作系统的差异问题。具体来说，服务端程序应该在包装器外观的实例上调用需要的方法，然后将请求和请求的参数发送给</w:t>
      </w:r>
      <w:r w:rsidRPr="009A2EF7">
        <w:rPr>
          <w:rFonts w:ascii="宋体" w:eastAsia="宋体" w:hAnsi="宋体" w:hint="eastAsia"/>
          <w:szCs w:val="21"/>
          <w:u w:val="single"/>
        </w:rPr>
        <w:t>（49）</w:t>
      </w:r>
      <w:r w:rsidRPr="009A77C9">
        <w:rPr>
          <w:rFonts w:ascii="宋体" w:eastAsia="宋体" w:hAnsi="宋体" w:hint="eastAsia"/>
          <w:szCs w:val="21"/>
        </w:rPr>
        <w:t>，调用成功后将结果返回。使用该模式</w:t>
      </w:r>
      <w:r w:rsidRPr="009A2EF7">
        <w:rPr>
          <w:rFonts w:ascii="宋体" w:eastAsia="宋体" w:hAnsi="宋体" w:hint="eastAsia"/>
          <w:szCs w:val="21"/>
          <w:u w:val="single"/>
        </w:rPr>
        <w:t>（50）</w:t>
      </w:r>
      <w:r w:rsidRPr="009A77C9">
        <w:rPr>
          <w:rFonts w:ascii="宋体" w:eastAsia="宋体" w:hAnsi="宋体" w:hint="eastAsia"/>
          <w:szCs w:val="21"/>
        </w:rPr>
        <w:t>。</w:t>
      </w:r>
    </w:p>
    <w:p w:rsidR="00F14BFC" w:rsidRPr="009A77C9" w:rsidRDefault="008C6F6A" w:rsidP="008C6F6A">
      <w:pPr>
        <w:spacing w:line="360" w:lineRule="auto"/>
        <w:ind w:firstLine="420"/>
        <w:outlineLvl w:val="0"/>
        <w:rPr>
          <w:rFonts w:ascii="宋体" w:eastAsia="宋体" w:hAnsi="宋体"/>
          <w:szCs w:val="21"/>
        </w:rPr>
      </w:pPr>
      <w:r>
        <w:rPr>
          <w:rFonts w:ascii="宋体" w:eastAsia="宋体" w:hAnsi="宋体" w:hint="eastAsia"/>
          <w:szCs w:val="21"/>
        </w:rPr>
        <w:t>(49)A.</w:t>
      </w:r>
      <w:r w:rsidR="00F14BFC" w:rsidRPr="009A77C9">
        <w:rPr>
          <w:rFonts w:ascii="宋体" w:eastAsia="宋体" w:hAnsi="宋体" w:hint="eastAsia"/>
          <w:szCs w:val="21"/>
        </w:rPr>
        <w:t>客户端程序</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B.</w:t>
      </w:r>
      <w:r w:rsidR="00F14BFC" w:rsidRPr="009A77C9">
        <w:rPr>
          <w:rFonts w:ascii="宋体" w:eastAsia="宋体" w:hAnsi="宋体" w:hint="eastAsia"/>
          <w:szCs w:val="21"/>
        </w:rPr>
        <w:t>操作系统API函数</w:t>
      </w:r>
    </w:p>
    <w:p w:rsidR="00F14BFC" w:rsidRPr="009A77C9" w:rsidRDefault="008C6F6A" w:rsidP="008C6F6A">
      <w:pPr>
        <w:spacing w:line="360" w:lineRule="auto"/>
        <w:ind w:left="420" w:firstLine="420"/>
        <w:rPr>
          <w:rFonts w:ascii="宋体" w:eastAsia="宋体" w:hAnsi="宋体"/>
          <w:szCs w:val="21"/>
        </w:rPr>
      </w:pPr>
      <w:r>
        <w:rPr>
          <w:rFonts w:ascii="宋体" w:eastAsia="宋体" w:hAnsi="宋体" w:hint="eastAsia"/>
          <w:szCs w:val="21"/>
        </w:rPr>
        <w:t>C.</w:t>
      </w:r>
      <w:r w:rsidR="00F14BFC" w:rsidRPr="009A77C9">
        <w:rPr>
          <w:rFonts w:ascii="宋体" w:eastAsia="宋体" w:hAnsi="宋体" w:hint="eastAsia"/>
          <w:szCs w:val="21"/>
        </w:rPr>
        <w:t>TCP协议API函数</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D.</w:t>
      </w:r>
      <w:r w:rsidR="00F14BFC" w:rsidRPr="009A77C9">
        <w:rPr>
          <w:rFonts w:ascii="宋体" w:eastAsia="宋体" w:hAnsi="宋体" w:hint="eastAsia"/>
          <w:szCs w:val="21"/>
        </w:rPr>
        <w:t>登录连接程序</w:t>
      </w:r>
    </w:p>
    <w:p w:rsidR="00EF24F8" w:rsidRPr="009A77C9" w:rsidRDefault="008C6F6A" w:rsidP="008C6F6A">
      <w:pPr>
        <w:spacing w:line="360" w:lineRule="auto"/>
        <w:ind w:firstLine="420"/>
        <w:rPr>
          <w:rFonts w:ascii="宋体" w:eastAsia="宋体" w:hAnsi="宋体"/>
          <w:szCs w:val="21"/>
        </w:rPr>
      </w:pPr>
      <w:r>
        <w:rPr>
          <w:rFonts w:ascii="宋体" w:eastAsia="宋体" w:hAnsi="宋体" w:hint="eastAsia"/>
          <w:szCs w:val="21"/>
        </w:rPr>
        <w:t>(50)A.</w:t>
      </w:r>
      <w:r w:rsidR="00EF24F8" w:rsidRPr="009A77C9">
        <w:rPr>
          <w:rFonts w:ascii="宋体" w:eastAsia="宋体" w:hAnsi="宋体" w:hint="eastAsia"/>
          <w:szCs w:val="21"/>
        </w:rPr>
        <w:t>提高了底层代码访问的一致性，但降低了服务端程序的调用性能</w:t>
      </w:r>
    </w:p>
    <w:p w:rsidR="00EF24F8" w:rsidRPr="009A77C9" w:rsidRDefault="008C6F6A" w:rsidP="008C6F6A">
      <w:pPr>
        <w:spacing w:line="360" w:lineRule="auto"/>
        <w:ind w:left="420" w:firstLine="420"/>
        <w:rPr>
          <w:rFonts w:ascii="宋体" w:eastAsia="宋体" w:hAnsi="宋体"/>
          <w:szCs w:val="21"/>
        </w:rPr>
      </w:pPr>
      <w:r>
        <w:rPr>
          <w:rFonts w:ascii="宋体" w:eastAsia="宋体" w:hAnsi="宋体" w:hint="eastAsia"/>
          <w:szCs w:val="21"/>
        </w:rPr>
        <w:t>B.</w:t>
      </w:r>
      <w:r w:rsidR="00EF24F8" w:rsidRPr="009A77C9">
        <w:rPr>
          <w:rFonts w:ascii="宋体" w:eastAsia="宋体" w:hAnsi="宋体" w:hint="eastAsia"/>
          <w:szCs w:val="21"/>
        </w:rPr>
        <w:t>降低了服务端程序功能调用的灵活性，但提高了服务端程序的调用性能</w:t>
      </w:r>
    </w:p>
    <w:p w:rsidR="00EF24F8" w:rsidRPr="009A77C9" w:rsidRDefault="008C6F6A" w:rsidP="008C6F6A">
      <w:pPr>
        <w:spacing w:line="360" w:lineRule="auto"/>
        <w:ind w:left="420" w:firstLine="420"/>
        <w:rPr>
          <w:rFonts w:ascii="宋体" w:eastAsia="宋体" w:hAnsi="宋体"/>
          <w:szCs w:val="21"/>
        </w:rPr>
      </w:pPr>
      <w:r>
        <w:rPr>
          <w:rFonts w:ascii="宋体" w:eastAsia="宋体" w:hAnsi="宋体" w:hint="eastAsia"/>
          <w:szCs w:val="21"/>
        </w:rPr>
        <w:t>C.</w:t>
      </w:r>
      <w:r w:rsidR="00EF24F8" w:rsidRPr="009A77C9">
        <w:rPr>
          <w:rFonts w:ascii="宋体" w:eastAsia="宋体" w:hAnsi="宋体" w:hint="eastAsia"/>
          <w:szCs w:val="21"/>
        </w:rPr>
        <w:t>降低了服务端程序的可移植性，但提高了服务端程序的可维护性</w:t>
      </w:r>
    </w:p>
    <w:p w:rsidR="00EF24F8" w:rsidRPr="009A77C9" w:rsidRDefault="00EF24F8" w:rsidP="008C6F6A">
      <w:pPr>
        <w:spacing w:line="360" w:lineRule="auto"/>
        <w:rPr>
          <w:rFonts w:ascii="宋体" w:eastAsia="宋体" w:hAnsi="宋体"/>
          <w:szCs w:val="21"/>
        </w:rPr>
      </w:pPr>
      <w:r w:rsidRPr="009A77C9">
        <w:rPr>
          <w:rFonts w:ascii="宋体" w:eastAsia="宋体" w:hAnsi="宋体"/>
          <w:szCs w:val="21"/>
        </w:rPr>
        <w:t xml:space="preserve"> </w:t>
      </w:r>
      <w:r w:rsidR="008C6F6A">
        <w:rPr>
          <w:rFonts w:ascii="宋体" w:eastAsia="宋体" w:hAnsi="宋体" w:hint="eastAsia"/>
          <w:szCs w:val="21"/>
        </w:rPr>
        <w:tab/>
      </w:r>
      <w:r w:rsidR="008C6F6A">
        <w:rPr>
          <w:rFonts w:ascii="宋体" w:eastAsia="宋体" w:hAnsi="宋体" w:hint="eastAsia"/>
          <w:szCs w:val="21"/>
        </w:rPr>
        <w:tab/>
        <w:t>D.</w:t>
      </w:r>
      <w:r w:rsidRPr="009A77C9">
        <w:rPr>
          <w:rFonts w:ascii="宋体" w:eastAsia="宋体" w:hAnsi="宋体" w:hint="eastAsia"/>
          <w:szCs w:val="21"/>
        </w:rPr>
        <w:t>提高了系统的可复用性，但降低了系统的可配置性</w:t>
      </w:r>
    </w:p>
    <w:p w:rsidR="001D06FF" w:rsidRPr="001D06FF" w:rsidRDefault="001D06FF" w:rsidP="001D06FF">
      <w:pPr>
        <w:spacing w:line="360" w:lineRule="auto"/>
        <w:rPr>
          <w:rFonts w:ascii="宋体" w:eastAsia="宋体" w:hAnsi="宋体"/>
          <w:b/>
          <w:szCs w:val="21"/>
        </w:rPr>
      </w:pPr>
      <w:r w:rsidRPr="001D06FF">
        <w:rPr>
          <w:rFonts w:ascii="宋体" w:eastAsia="宋体" w:hAnsi="宋体" w:hint="eastAsia"/>
          <w:b/>
          <w:szCs w:val="21"/>
        </w:rPr>
        <w:t>【答案】</w:t>
      </w:r>
      <w:r w:rsidR="000366DE">
        <w:rPr>
          <w:rFonts w:ascii="宋体" w:eastAsia="宋体" w:hAnsi="宋体" w:hint="eastAsia"/>
          <w:b/>
          <w:szCs w:val="21"/>
        </w:rPr>
        <w:t>B</w:t>
      </w:r>
      <w:r w:rsidR="00696F0C">
        <w:rPr>
          <w:rFonts w:ascii="宋体" w:eastAsia="宋体" w:hAnsi="宋体" w:hint="eastAsia"/>
          <w:b/>
          <w:szCs w:val="21"/>
        </w:rPr>
        <w:t xml:space="preserve">  A</w:t>
      </w:r>
    </w:p>
    <w:p w:rsidR="000366DE" w:rsidRPr="00AD2C8C" w:rsidRDefault="001D06FF" w:rsidP="000366DE">
      <w:pPr>
        <w:spacing w:line="360" w:lineRule="auto"/>
        <w:rPr>
          <w:rFonts w:ascii="宋体" w:eastAsia="宋体" w:hAnsi="宋体" w:hint="eastAsia"/>
          <w:b/>
          <w:szCs w:val="21"/>
        </w:rPr>
      </w:pPr>
      <w:r w:rsidRPr="00AD2C8C">
        <w:rPr>
          <w:rFonts w:ascii="宋体" w:eastAsia="宋体" w:hAnsi="宋体" w:hint="eastAsia"/>
          <w:b/>
          <w:szCs w:val="21"/>
        </w:rPr>
        <w:t>【解析】</w:t>
      </w:r>
      <w:r w:rsidR="000366DE" w:rsidRPr="00AD2C8C">
        <w:rPr>
          <w:rFonts w:ascii="宋体" w:eastAsia="宋体" w:hAnsi="宋体" w:hint="eastAsia"/>
          <w:b/>
          <w:szCs w:val="21"/>
        </w:rPr>
        <w:t>本题主要考查考生对设计模式的理解与应用。</w:t>
      </w:r>
    </w:p>
    <w:p w:rsidR="00EF24F8" w:rsidRDefault="000366DE" w:rsidP="00AD2C8C">
      <w:pPr>
        <w:spacing w:line="360" w:lineRule="auto"/>
        <w:ind w:firstLine="420"/>
        <w:rPr>
          <w:rFonts w:ascii="宋体" w:eastAsia="宋体" w:hAnsi="宋体" w:hint="eastAsia"/>
          <w:szCs w:val="21"/>
        </w:rPr>
      </w:pPr>
      <w:r w:rsidRPr="000366DE">
        <w:rPr>
          <w:rFonts w:ascii="宋体" w:eastAsia="宋体" w:hAnsi="宋体" w:hint="eastAsia"/>
          <w:szCs w:val="21"/>
        </w:rPr>
        <w:t>针对题目给出的情况，公司的架构师决定采用“包装器外观（Wrapper Facade)”架构模式解决操作系统的差异问题。具体来说，服务端程序应该在包装器外观的实例上调用需要的方法，然后将请求和请求的参数发送给操作系统API函数，调用成功后将结果返冋。使用该模式提高了底层代码访问的一致性，但降低了服务端程序的调用性能。</w:t>
      </w:r>
    </w:p>
    <w:p w:rsidR="000366DE" w:rsidRPr="009A77C9" w:rsidRDefault="000366DE" w:rsidP="000366DE">
      <w:pPr>
        <w:spacing w:line="360" w:lineRule="auto"/>
        <w:rPr>
          <w:rFonts w:ascii="宋体" w:eastAsia="宋体" w:hAnsi="宋体"/>
          <w:szCs w:val="21"/>
        </w:rPr>
      </w:pPr>
    </w:p>
    <w:p w:rsidR="00DE1F11" w:rsidRPr="009A77C9" w:rsidRDefault="00DE1F11" w:rsidP="008C6F6A">
      <w:pPr>
        <w:spacing w:line="360" w:lineRule="auto"/>
        <w:ind w:firstLine="420"/>
        <w:rPr>
          <w:rFonts w:ascii="宋体" w:eastAsia="宋体" w:hAnsi="宋体"/>
          <w:szCs w:val="21"/>
        </w:rPr>
      </w:pPr>
      <w:r w:rsidRPr="009A77C9">
        <w:rPr>
          <w:rFonts w:ascii="宋体" w:eastAsia="宋体" w:hAnsi="宋体" w:hint="eastAsia"/>
          <w:szCs w:val="21"/>
        </w:rPr>
        <w:t>软件架构风格描述某一特定领域中的系统组织方式和惯用模式，反映了领域中众多系统所共有的</w:t>
      </w:r>
      <w:r w:rsidRPr="008C6F6A">
        <w:rPr>
          <w:rFonts w:ascii="宋体" w:eastAsia="宋体" w:hAnsi="宋体" w:hint="eastAsia"/>
          <w:szCs w:val="21"/>
          <w:u w:val="single"/>
        </w:rPr>
        <w:t>（51）</w:t>
      </w:r>
      <w:r w:rsidRPr="009A77C9">
        <w:rPr>
          <w:rFonts w:ascii="宋体" w:eastAsia="宋体" w:hAnsi="宋体" w:hint="eastAsia"/>
          <w:szCs w:val="21"/>
        </w:rPr>
        <w:t>特征。对于语音识别、知识推理等问题复杂、解空间很大、求解过程不确定的这一类软件系统。通常会采用</w:t>
      </w:r>
      <w:r w:rsidRPr="008C6F6A">
        <w:rPr>
          <w:rFonts w:ascii="宋体" w:eastAsia="宋体" w:hAnsi="宋体" w:hint="eastAsia"/>
          <w:szCs w:val="21"/>
          <w:u w:val="single"/>
        </w:rPr>
        <w:t>（52）</w:t>
      </w:r>
      <w:r w:rsidRPr="009A77C9">
        <w:rPr>
          <w:rFonts w:ascii="宋体" w:eastAsia="宋体" w:hAnsi="宋体" w:hint="eastAsia"/>
          <w:szCs w:val="21"/>
        </w:rPr>
        <w:t>架构风格。</w:t>
      </w:r>
    </w:p>
    <w:p w:rsidR="00DE1F11" w:rsidRPr="009A77C9" w:rsidRDefault="00AC177E" w:rsidP="00AC177E">
      <w:pPr>
        <w:spacing w:line="360" w:lineRule="auto"/>
        <w:ind w:firstLine="420"/>
        <w:outlineLvl w:val="0"/>
        <w:rPr>
          <w:rFonts w:ascii="宋体" w:eastAsia="宋体" w:hAnsi="宋体"/>
          <w:szCs w:val="21"/>
        </w:rPr>
      </w:pPr>
      <w:r>
        <w:rPr>
          <w:rFonts w:ascii="宋体" w:eastAsia="宋体" w:hAnsi="宋体" w:hint="eastAsia"/>
          <w:szCs w:val="21"/>
        </w:rPr>
        <w:t>(51)A.</w:t>
      </w:r>
      <w:r w:rsidR="00DE1F11" w:rsidRPr="009A77C9">
        <w:rPr>
          <w:rFonts w:ascii="宋体" w:eastAsia="宋体" w:hAnsi="宋体" w:hint="eastAsia"/>
          <w:szCs w:val="21"/>
        </w:rPr>
        <w:t>语法和语义</w:t>
      </w:r>
      <w:r>
        <w:rPr>
          <w:rFonts w:ascii="宋体" w:eastAsia="宋体" w:hAnsi="宋体" w:hint="eastAsia"/>
          <w:szCs w:val="21"/>
        </w:rPr>
        <w:tab/>
      </w:r>
      <w:r>
        <w:rPr>
          <w:rFonts w:ascii="宋体" w:eastAsia="宋体" w:hAnsi="宋体" w:hint="eastAsia"/>
          <w:szCs w:val="21"/>
        </w:rPr>
        <w:tab/>
        <w:t>B.</w:t>
      </w:r>
      <w:r w:rsidR="00DE1F11" w:rsidRPr="009A77C9">
        <w:rPr>
          <w:rFonts w:ascii="宋体" w:eastAsia="宋体" w:hAnsi="宋体" w:hint="eastAsia"/>
          <w:szCs w:val="21"/>
        </w:rPr>
        <w:t>结构和语义</w:t>
      </w:r>
      <w:r>
        <w:rPr>
          <w:rFonts w:ascii="宋体" w:eastAsia="宋体" w:hAnsi="宋体" w:hint="eastAsia"/>
          <w:szCs w:val="21"/>
        </w:rPr>
        <w:tab/>
      </w:r>
      <w:r>
        <w:rPr>
          <w:rFonts w:ascii="宋体" w:eastAsia="宋体" w:hAnsi="宋体" w:hint="eastAsia"/>
          <w:szCs w:val="21"/>
        </w:rPr>
        <w:tab/>
        <w:t>C.</w:t>
      </w:r>
      <w:r w:rsidR="00DE1F11" w:rsidRPr="009A77C9">
        <w:rPr>
          <w:rFonts w:ascii="宋体" w:eastAsia="宋体" w:hAnsi="宋体" w:hint="eastAsia"/>
          <w:szCs w:val="21"/>
        </w:rPr>
        <w:t>静态和动态</w:t>
      </w:r>
      <w:r>
        <w:rPr>
          <w:rFonts w:ascii="宋体" w:eastAsia="宋体" w:hAnsi="宋体" w:hint="eastAsia"/>
          <w:szCs w:val="21"/>
        </w:rPr>
        <w:tab/>
        <w:t xml:space="preserve"> D.</w:t>
      </w:r>
      <w:r w:rsidR="00DE1F11" w:rsidRPr="009A77C9">
        <w:rPr>
          <w:rFonts w:ascii="宋体" w:eastAsia="宋体" w:hAnsi="宋体" w:hint="eastAsia"/>
          <w:szCs w:val="21"/>
        </w:rPr>
        <w:t>行为和约束</w:t>
      </w:r>
    </w:p>
    <w:p w:rsidR="00E32B97" w:rsidRPr="009A77C9" w:rsidRDefault="00AC177E" w:rsidP="00AC177E">
      <w:pPr>
        <w:spacing w:line="360" w:lineRule="auto"/>
        <w:ind w:firstLine="420"/>
        <w:rPr>
          <w:rFonts w:ascii="宋体" w:eastAsia="宋体" w:hAnsi="宋体"/>
          <w:szCs w:val="21"/>
        </w:rPr>
      </w:pPr>
      <w:r>
        <w:rPr>
          <w:rFonts w:ascii="宋体" w:eastAsia="宋体" w:hAnsi="宋体" w:hint="eastAsia"/>
          <w:szCs w:val="21"/>
        </w:rPr>
        <w:t>(52)A.</w:t>
      </w:r>
      <w:r w:rsidR="00E32B97" w:rsidRPr="009A77C9">
        <w:rPr>
          <w:rFonts w:ascii="宋体" w:eastAsia="宋体" w:hAnsi="宋体" w:hint="eastAsia"/>
          <w:szCs w:val="21"/>
        </w:rPr>
        <w:t>管道-过滤器</w:t>
      </w:r>
      <w:r>
        <w:rPr>
          <w:rFonts w:ascii="宋体" w:eastAsia="宋体" w:hAnsi="宋体" w:hint="eastAsia"/>
          <w:szCs w:val="21"/>
        </w:rPr>
        <w:tab/>
      </w:r>
      <w:r>
        <w:rPr>
          <w:rFonts w:ascii="宋体" w:eastAsia="宋体" w:hAnsi="宋体" w:hint="eastAsia"/>
          <w:szCs w:val="21"/>
        </w:rPr>
        <w:tab/>
        <w:t>B.</w:t>
      </w:r>
      <w:r w:rsidR="00E32B97" w:rsidRPr="009A77C9">
        <w:rPr>
          <w:rFonts w:ascii="宋体" w:eastAsia="宋体" w:hAnsi="宋体" w:hint="eastAsia"/>
          <w:szCs w:val="21"/>
        </w:rPr>
        <w:t>解释器</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C.</w:t>
      </w:r>
      <w:r w:rsidR="00E32B97" w:rsidRPr="009A77C9">
        <w:rPr>
          <w:rFonts w:ascii="宋体" w:eastAsia="宋体" w:hAnsi="宋体" w:hint="eastAsia"/>
          <w:szCs w:val="21"/>
        </w:rPr>
        <w:t>黑板</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 xml:space="preserve"> D.</w:t>
      </w:r>
      <w:r w:rsidR="00E32B97" w:rsidRPr="009A77C9">
        <w:rPr>
          <w:rFonts w:ascii="宋体" w:eastAsia="宋体" w:hAnsi="宋体" w:hint="eastAsia"/>
          <w:szCs w:val="21"/>
        </w:rPr>
        <w:t>过程控制</w:t>
      </w:r>
    </w:p>
    <w:p w:rsidR="001D06FF" w:rsidRPr="001D06FF" w:rsidRDefault="001D06FF" w:rsidP="001D06FF">
      <w:pPr>
        <w:spacing w:line="360" w:lineRule="auto"/>
        <w:rPr>
          <w:rFonts w:ascii="宋体" w:eastAsia="宋体" w:hAnsi="宋体"/>
          <w:b/>
          <w:szCs w:val="21"/>
        </w:rPr>
      </w:pPr>
      <w:r w:rsidRPr="001D06FF">
        <w:rPr>
          <w:rFonts w:ascii="宋体" w:eastAsia="宋体" w:hAnsi="宋体" w:hint="eastAsia"/>
          <w:b/>
          <w:szCs w:val="21"/>
        </w:rPr>
        <w:t>【答案】</w:t>
      </w:r>
      <w:r w:rsidR="00B13003">
        <w:rPr>
          <w:rFonts w:ascii="宋体" w:eastAsia="宋体" w:hAnsi="宋体" w:hint="eastAsia"/>
          <w:b/>
          <w:szCs w:val="21"/>
        </w:rPr>
        <w:t>B</w:t>
      </w:r>
      <w:r w:rsidR="00657BA5">
        <w:rPr>
          <w:rFonts w:ascii="宋体" w:eastAsia="宋体" w:hAnsi="宋体" w:hint="eastAsia"/>
          <w:b/>
          <w:szCs w:val="21"/>
        </w:rPr>
        <w:t xml:space="preserve">   C</w:t>
      </w:r>
    </w:p>
    <w:p w:rsidR="001D06FF" w:rsidRPr="001D06FF" w:rsidRDefault="001D06FF" w:rsidP="001D06FF">
      <w:pPr>
        <w:spacing w:line="360" w:lineRule="auto"/>
        <w:rPr>
          <w:rFonts w:ascii="宋体" w:eastAsia="宋体" w:hAnsi="宋体"/>
          <w:b/>
          <w:szCs w:val="21"/>
        </w:rPr>
      </w:pPr>
      <w:r w:rsidRPr="001D06FF">
        <w:rPr>
          <w:rFonts w:ascii="宋体" w:eastAsia="宋体" w:hAnsi="宋体" w:hint="eastAsia"/>
          <w:b/>
          <w:szCs w:val="21"/>
        </w:rPr>
        <w:t>【解析】</w:t>
      </w:r>
    </w:p>
    <w:p w:rsidR="00B13003" w:rsidRPr="00B13003" w:rsidRDefault="00B13003" w:rsidP="00374DF2">
      <w:pPr>
        <w:spacing w:line="360" w:lineRule="auto"/>
        <w:ind w:firstLine="420"/>
        <w:rPr>
          <w:rFonts w:ascii="宋体" w:eastAsia="宋体" w:hAnsi="宋体" w:hint="eastAsia"/>
          <w:szCs w:val="21"/>
        </w:rPr>
      </w:pPr>
      <w:r w:rsidRPr="00B13003">
        <w:rPr>
          <w:rFonts w:ascii="宋体" w:eastAsia="宋体" w:hAnsi="宋体" w:hint="eastAsia"/>
          <w:szCs w:val="21"/>
        </w:rPr>
        <w:lastRenderedPageBreak/>
        <w:t>软件架构风格描述某一特定领域中的系统组织方式和惯用模式，反映了领域中众多系统所共有的结构和语义两个方面的特征。对于语音识别、知识推理等问题复杂、解空间很大、求解过程不确定的这一类软件系统，通常会采用黑板架构风格，以知识为中心进行分析与推理。</w:t>
      </w:r>
    </w:p>
    <w:p w:rsidR="00B13003" w:rsidRPr="00B13003" w:rsidRDefault="00B13003" w:rsidP="009A77C9">
      <w:pPr>
        <w:spacing w:line="360" w:lineRule="auto"/>
        <w:rPr>
          <w:rFonts w:ascii="宋体" w:eastAsia="宋体" w:hAnsi="宋体"/>
          <w:szCs w:val="21"/>
        </w:rPr>
      </w:pPr>
    </w:p>
    <w:p w:rsidR="003806A0" w:rsidRPr="009A77C9" w:rsidRDefault="003806A0" w:rsidP="00AC177E">
      <w:pPr>
        <w:spacing w:line="360" w:lineRule="auto"/>
        <w:ind w:firstLine="420"/>
        <w:rPr>
          <w:rFonts w:ascii="宋体" w:eastAsia="宋体" w:hAnsi="宋体"/>
          <w:szCs w:val="21"/>
        </w:rPr>
      </w:pPr>
      <w:r w:rsidRPr="009A77C9">
        <w:rPr>
          <w:rFonts w:ascii="宋体" w:eastAsia="宋体" w:hAnsi="宋体" w:hint="eastAsia"/>
          <w:szCs w:val="21"/>
        </w:rPr>
        <w:t>在对一个软件系统的架构进行设计与确认之后，需要进行架构复审。架构复审的目的是为了标识潜在的风险，及早发现架构设计中的缺陷和错误。在架构复审过程电，主要由</w:t>
      </w:r>
      <w:r w:rsidRPr="00AC177E">
        <w:rPr>
          <w:rFonts w:ascii="宋体" w:eastAsia="宋体" w:hAnsi="宋体" w:hint="eastAsia"/>
          <w:szCs w:val="21"/>
          <w:u w:val="single"/>
        </w:rPr>
        <w:t>（53）</w:t>
      </w:r>
      <w:r w:rsidRPr="009A77C9">
        <w:rPr>
          <w:rFonts w:ascii="宋体" w:eastAsia="宋体" w:hAnsi="宋体" w:hint="eastAsia"/>
          <w:szCs w:val="21"/>
        </w:rPr>
        <w:t>决定架构是否满足需求、质量需求是否在设计中得到体现。</w:t>
      </w:r>
    </w:p>
    <w:p w:rsidR="003806A0" w:rsidRPr="009A77C9" w:rsidRDefault="00801BE6" w:rsidP="00801BE6">
      <w:pPr>
        <w:spacing w:line="360" w:lineRule="auto"/>
        <w:ind w:firstLine="420"/>
        <w:outlineLvl w:val="0"/>
        <w:rPr>
          <w:rFonts w:ascii="宋体" w:eastAsia="宋体" w:hAnsi="宋体"/>
          <w:szCs w:val="21"/>
        </w:rPr>
      </w:pPr>
      <w:r>
        <w:rPr>
          <w:rFonts w:ascii="宋体" w:eastAsia="宋体" w:hAnsi="宋体" w:hint="eastAsia"/>
          <w:szCs w:val="21"/>
        </w:rPr>
        <w:t>(53)A.</w:t>
      </w:r>
      <w:r w:rsidR="003806A0" w:rsidRPr="009A77C9">
        <w:rPr>
          <w:rFonts w:ascii="宋体" w:eastAsia="宋体" w:hAnsi="宋体" w:hint="eastAsia"/>
          <w:szCs w:val="21"/>
        </w:rPr>
        <w:t>系统分析师与架构师</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B.</w:t>
      </w:r>
      <w:r w:rsidR="003806A0" w:rsidRPr="009A77C9">
        <w:rPr>
          <w:rFonts w:ascii="宋体" w:eastAsia="宋体" w:hAnsi="宋体" w:hint="eastAsia"/>
          <w:szCs w:val="21"/>
        </w:rPr>
        <w:t>用户代表与领域专家</w:t>
      </w:r>
    </w:p>
    <w:p w:rsidR="003806A0" w:rsidRPr="009A77C9" w:rsidRDefault="003806A0" w:rsidP="00801BE6">
      <w:pPr>
        <w:spacing w:line="360" w:lineRule="auto"/>
        <w:rPr>
          <w:rFonts w:ascii="宋体" w:eastAsia="宋体" w:hAnsi="宋体"/>
          <w:szCs w:val="21"/>
        </w:rPr>
      </w:pPr>
      <w:r w:rsidRPr="009A77C9">
        <w:rPr>
          <w:rFonts w:ascii="宋体" w:eastAsia="宋体" w:hAnsi="宋体"/>
          <w:szCs w:val="21"/>
        </w:rPr>
        <w:t xml:space="preserve"> </w:t>
      </w:r>
      <w:r w:rsidR="00801BE6">
        <w:rPr>
          <w:rFonts w:ascii="宋体" w:eastAsia="宋体" w:hAnsi="宋体" w:hint="eastAsia"/>
          <w:szCs w:val="21"/>
        </w:rPr>
        <w:tab/>
      </w:r>
      <w:r w:rsidR="00801BE6">
        <w:rPr>
          <w:rFonts w:ascii="宋体" w:eastAsia="宋体" w:hAnsi="宋体" w:hint="eastAsia"/>
          <w:szCs w:val="21"/>
        </w:rPr>
        <w:tab/>
        <w:t>C.</w:t>
      </w:r>
      <w:r w:rsidRPr="009A77C9">
        <w:rPr>
          <w:rFonts w:ascii="宋体" w:eastAsia="宋体" w:hAnsi="宋体" w:hint="eastAsia"/>
          <w:szCs w:val="21"/>
        </w:rPr>
        <w:t>系统拥有者与项目经理</w:t>
      </w:r>
      <w:r w:rsidR="00801BE6">
        <w:rPr>
          <w:rFonts w:ascii="宋体" w:eastAsia="宋体" w:hAnsi="宋体" w:hint="eastAsia"/>
          <w:szCs w:val="21"/>
        </w:rPr>
        <w:tab/>
      </w:r>
      <w:r w:rsidR="00801BE6">
        <w:rPr>
          <w:rFonts w:ascii="宋体" w:eastAsia="宋体" w:hAnsi="宋体" w:hint="eastAsia"/>
          <w:szCs w:val="21"/>
        </w:rPr>
        <w:tab/>
      </w:r>
      <w:r w:rsidR="00801BE6">
        <w:rPr>
          <w:rFonts w:ascii="宋体" w:eastAsia="宋体" w:hAnsi="宋体" w:hint="eastAsia"/>
          <w:szCs w:val="21"/>
        </w:rPr>
        <w:tab/>
      </w:r>
      <w:r w:rsidR="00801BE6">
        <w:rPr>
          <w:rFonts w:ascii="宋体" w:eastAsia="宋体" w:hAnsi="宋体" w:hint="eastAsia"/>
          <w:szCs w:val="21"/>
        </w:rPr>
        <w:tab/>
        <w:t>D.</w:t>
      </w:r>
      <w:r w:rsidRPr="009A77C9">
        <w:rPr>
          <w:rFonts w:ascii="宋体" w:eastAsia="宋体" w:hAnsi="宋体" w:hint="eastAsia"/>
          <w:szCs w:val="21"/>
        </w:rPr>
        <w:t>系统开发与测试人员</w:t>
      </w:r>
    </w:p>
    <w:p w:rsidR="001D06FF" w:rsidRPr="001D06FF" w:rsidRDefault="001D06FF" w:rsidP="001D06FF">
      <w:pPr>
        <w:spacing w:line="360" w:lineRule="auto"/>
        <w:rPr>
          <w:rFonts w:ascii="宋体" w:eastAsia="宋体" w:hAnsi="宋体"/>
          <w:b/>
          <w:szCs w:val="21"/>
        </w:rPr>
      </w:pPr>
      <w:r w:rsidRPr="001D06FF">
        <w:rPr>
          <w:rFonts w:ascii="宋体" w:eastAsia="宋体" w:hAnsi="宋体" w:hint="eastAsia"/>
          <w:b/>
          <w:szCs w:val="21"/>
        </w:rPr>
        <w:t>【答案】</w:t>
      </w:r>
      <w:r w:rsidR="00F96AD3">
        <w:rPr>
          <w:rFonts w:ascii="宋体" w:eastAsia="宋体" w:hAnsi="宋体" w:hint="eastAsia"/>
          <w:b/>
          <w:szCs w:val="21"/>
        </w:rPr>
        <w:t>B</w:t>
      </w:r>
    </w:p>
    <w:p w:rsidR="001D06FF" w:rsidRPr="001D06FF" w:rsidRDefault="001D06FF" w:rsidP="001D06FF">
      <w:pPr>
        <w:spacing w:line="360" w:lineRule="auto"/>
        <w:rPr>
          <w:rFonts w:ascii="宋体" w:eastAsia="宋体" w:hAnsi="宋体"/>
          <w:b/>
          <w:szCs w:val="21"/>
        </w:rPr>
      </w:pPr>
      <w:r w:rsidRPr="001D06FF">
        <w:rPr>
          <w:rFonts w:ascii="宋体" w:eastAsia="宋体" w:hAnsi="宋体" w:hint="eastAsia"/>
          <w:b/>
          <w:szCs w:val="21"/>
        </w:rPr>
        <w:t>【解析】</w:t>
      </w:r>
    </w:p>
    <w:p w:rsidR="003806A0" w:rsidRDefault="00F96AD3" w:rsidP="009A77C9">
      <w:pPr>
        <w:spacing w:line="360" w:lineRule="auto"/>
        <w:rPr>
          <w:rFonts w:ascii="宋体" w:eastAsia="宋体" w:hAnsi="宋体" w:hint="eastAsia"/>
          <w:szCs w:val="21"/>
        </w:rPr>
      </w:pPr>
      <w:r>
        <w:rPr>
          <w:rFonts w:ascii="宋体" w:eastAsia="宋体" w:hAnsi="宋体" w:hint="eastAsia"/>
          <w:szCs w:val="21"/>
        </w:rPr>
        <w:tab/>
      </w:r>
      <w:r w:rsidRPr="00F96AD3">
        <w:rPr>
          <w:rFonts w:ascii="宋体" w:eastAsia="宋体" w:hAnsi="宋体" w:hint="eastAsia"/>
          <w:szCs w:val="21"/>
        </w:rPr>
        <w:t>在对一个软件系统的架构进行设计与确认之后，需要进行架构复审。架构复审的目的是为了标识潜在的风险，及早发现架构设计中的缺陷和错误。在架构复审过程中，主要由用户代表与领域专家决定架构是否满足需求、质量需求是否在设计中得到体现。</w:t>
      </w:r>
    </w:p>
    <w:p w:rsidR="00F96AD3" w:rsidRPr="009A77C9" w:rsidRDefault="00F96AD3" w:rsidP="009A77C9">
      <w:pPr>
        <w:spacing w:line="360" w:lineRule="auto"/>
        <w:rPr>
          <w:rFonts w:ascii="宋体" w:eastAsia="宋体" w:hAnsi="宋体"/>
          <w:szCs w:val="21"/>
        </w:rPr>
      </w:pPr>
    </w:p>
    <w:p w:rsidR="0095735B" w:rsidRPr="009A77C9" w:rsidRDefault="0095735B" w:rsidP="00801BE6">
      <w:pPr>
        <w:spacing w:line="360" w:lineRule="auto"/>
        <w:ind w:firstLine="420"/>
        <w:rPr>
          <w:rFonts w:ascii="宋体" w:eastAsia="宋体" w:hAnsi="宋体"/>
          <w:szCs w:val="21"/>
        </w:rPr>
      </w:pPr>
      <w:r w:rsidRPr="009A77C9">
        <w:rPr>
          <w:rFonts w:ascii="宋体" w:eastAsia="宋体" w:hAnsi="宋体" w:hint="eastAsia"/>
          <w:szCs w:val="21"/>
        </w:rPr>
        <w:t>某公司欲开发一个在线交易系统，在架构设计阶段，公司的架构师识别出3个核心质量属性场景。其中“当系统面临断电故障后，需要在1小时内切换至备份站点并恢复正常运行”主要与</w:t>
      </w:r>
      <w:r w:rsidRPr="002F2D65">
        <w:rPr>
          <w:rFonts w:ascii="宋体" w:eastAsia="宋体" w:hAnsi="宋体" w:hint="eastAsia"/>
          <w:szCs w:val="21"/>
          <w:u w:val="single"/>
        </w:rPr>
        <w:t>（54）</w:t>
      </w:r>
      <w:r w:rsidRPr="009A77C9">
        <w:rPr>
          <w:rFonts w:ascii="宋体" w:eastAsia="宋体" w:hAnsi="宋体" w:hint="eastAsia"/>
          <w:szCs w:val="21"/>
        </w:rPr>
        <w:t>质量属性相关，通常可采用</w:t>
      </w:r>
      <w:r w:rsidRPr="002F2D65">
        <w:rPr>
          <w:rFonts w:ascii="宋体" w:eastAsia="宋体" w:hAnsi="宋体" w:hint="eastAsia"/>
          <w:szCs w:val="21"/>
          <w:u w:val="single"/>
        </w:rPr>
        <w:t>（55）</w:t>
      </w:r>
      <w:r w:rsidRPr="009A77C9">
        <w:rPr>
          <w:rFonts w:ascii="宋体" w:eastAsia="宋体" w:hAnsi="宋体" w:hint="eastAsia"/>
          <w:szCs w:val="21"/>
        </w:rPr>
        <w:t>架构策略实现该属性；“在并发用户数量为1000人时，用户的交易请求需要在0.5秒内得到响应”主要与</w:t>
      </w:r>
      <w:r w:rsidRPr="00973951">
        <w:rPr>
          <w:rFonts w:ascii="宋体" w:eastAsia="宋体" w:hAnsi="宋体" w:hint="eastAsia"/>
          <w:szCs w:val="21"/>
          <w:u w:val="single"/>
        </w:rPr>
        <w:t>（56）</w:t>
      </w:r>
      <w:r w:rsidRPr="009A77C9">
        <w:rPr>
          <w:rFonts w:ascii="宋体" w:eastAsia="宋体" w:hAnsi="宋体" w:hint="eastAsia"/>
          <w:szCs w:val="21"/>
        </w:rPr>
        <w:t>质量属性相关，通常可采用</w:t>
      </w:r>
      <w:r w:rsidRPr="00973951">
        <w:rPr>
          <w:rFonts w:ascii="宋体" w:eastAsia="宋体" w:hAnsi="宋体" w:hint="eastAsia"/>
          <w:szCs w:val="21"/>
          <w:u w:val="single"/>
        </w:rPr>
        <w:t>（57）</w:t>
      </w:r>
      <w:r w:rsidRPr="009A77C9">
        <w:rPr>
          <w:rFonts w:ascii="宋体" w:eastAsia="宋体" w:hAnsi="宋体" w:hint="eastAsia"/>
          <w:szCs w:val="21"/>
        </w:rPr>
        <w:t>架构策略实现该属性；“对系统的消息中间件进行替换时，替换工作需要在5人/月内完成”主要与</w:t>
      </w:r>
      <w:r w:rsidRPr="00973951">
        <w:rPr>
          <w:rFonts w:ascii="宋体" w:eastAsia="宋体" w:hAnsi="宋体" w:hint="eastAsia"/>
          <w:szCs w:val="21"/>
          <w:u w:val="single"/>
        </w:rPr>
        <w:t>（58）</w:t>
      </w:r>
      <w:r w:rsidRPr="009A77C9">
        <w:rPr>
          <w:rFonts w:ascii="宋体" w:eastAsia="宋体" w:hAnsi="宋体" w:hint="eastAsia"/>
          <w:szCs w:val="21"/>
        </w:rPr>
        <w:t>质量属性相关，通常可采用</w:t>
      </w:r>
      <w:r w:rsidRPr="00973951">
        <w:rPr>
          <w:rFonts w:ascii="宋体" w:eastAsia="宋体" w:hAnsi="宋体" w:hint="eastAsia"/>
          <w:szCs w:val="21"/>
          <w:u w:val="single"/>
        </w:rPr>
        <w:t>（59）</w:t>
      </w:r>
      <w:r w:rsidRPr="009A77C9">
        <w:rPr>
          <w:rFonts w:ascii="宋体" w:eastAsia="宋体" w:hAnsi="宋体" w:hint="eastAsia"/>
          <w:szCs w:val="21"/>
        </w:rPr>
        <w:t>架构策略实现该属性。</w:t>
      </w:r>
    </w:p>
    <w:p w:rsidR="003806A0" w:rsidRPr="009A77C9" w:rsidRDefault="003D518C" w:rsidP="003D518C">
      <w:pPr>
        <w:spacing w:line="360" w:lineRule="auto"/>
        <w:ind w:firstLine="420"/>
        <w:outlineLvl w:val="0"/>
        <w:rPr>
          <w:rFonts w:ascii="宋体" w:eastAsia="宋体" w:hAnsi="宋体"/>
          <w:szCs w:val="21"/>
        </w:rPr>
      </w:pPr>
      <w:r>
        <w:rPr>
          <w:rFonts w:ascii="宋体" w:eastAsia="宋体" w:hAnsi="宋体" w:hint="eastAsia"/>
          <w:szCs w:val="21"/>
        </w:rPr>
        <w:t>(54)A.</w:t>
      </w:r>
      <w:r w:rsidR="0095735B" w:rsidRPr="009A77C9">
        <w:rPr>
          <w:rFonts w:ascii="宋体" w:eastAsia="宋体" w:hAnsi="宋体" w:hint="eastAsia"/>
          <w:szCs w:val="21"/>
        </w:rPr>
        <w:t>性能</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B.</w:t>
      </w:r>
      <w:r w:rsidR="0095735B" w:rsidRPr="009A77C9">
        <w:rPr>
          <w:rFonts w:ascii="宋体" w:eastAsia="宋体" w:hAnsi="宋体" w:hint="eastAsia"/>
          <w:szCs w:val="21"/>
        </w:rPr>
        <w:t>安全性</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C.</w:t>
      </w:r>
      <w:r w:rsidR="0095735B" w:rsidRPr="009A77C9">
        <w:rPr>
          <w:rFonts w:ascii="宋体" w:eastAsia="宋体" w:hAnsi="宋体" w:hint="eastAsia"/>
          <w:szCs w:val="21"/>
        </w:rPr>
        <w:t>可用性</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D.</w:t>
      </w:r>
      <w:r w:rsidR="0095735B" w:rsidRPr="009A77C9">
        <w:rPr>
          <w:rFonts w:ascii="宋体" w:eastAsia="宋体" w:hAnsi="宋体" w:hint="eastAsia"/>
          <w:szCs w:val="21"/>
        </w:rPr>
        <w:t>可修改性</w:t>
      </w:r>
    </w:p>
    <w:p w:rsidR="00B057E8" w:rsidRPr="009A77C9" w:rsidRDefault="003D518C" w:rsidP="003D518C">
      <w:pPr>
        <w:spacing w:line="360" w:lineRule="auto"/>
        <w:ind w:firstLine="420"/>
        <w:rPr>
          <w:rFonts w:ascii="宋体" w:eastAsia="宋体" w:hAnsi="宋体"/>
          <w:szCs w:val="21"/>
        </w:rPr>
      </w:pPr>
      <w:r>
        <w:rPr>
          <w:rFonts w:ascii="宋体" w:eastAsia="宋体" w:hAnsi="宋体" w:hint="eastAsia"/>
          <w:szCs w:val="21"/>
        </w:rPr>
        <w:t>(55)A.</w:t>
      </w:r>
      <w:r w:rsidR="00B057E8" w:rsidRPr="009A77C9">
        <w:rPr>
          <w:rFonts w:ascii="宋体" w:eastAsia="宋体" w:hAnsi="宋体" w:hint="eastAsia"/>
          <w:szCs w:val="21"/>
        </w:rPr>
        <w:t>操作隔离</w:t>
      </w:r>
      <w:r>
        <w:rPr>
          <w:rFonts w:ascii="宋体" w:eastAsia="宋体" w:hAnsi="宋体" w:hint="eastAsia"/>
          <w:szCs w:val="21"/>
        </w:rPr>
        <w:tab/>
      </w:r>
      <w:r>
        <w:rPr>
          <w:rFonts w:ascii="宋体" w:eastAsia="宋体" w:hAnsi="宋体" w:hint="eastAsia"/>
          <w:szCs w:val="21"/>
        </w:rPr>
        <w:tab/>
        <w:t>B.</w:t>
      </w:r>
      <w:r w:rsidR="00B057E8" w:rsidRPr="009A77C9">
        <w:rPr>
          <w:rFonts w:ascii="宋体" w:eastAsia="宋体" w:hAnsi="宋体" w:hint="eastAsia"/>
          <w:szCs w:val="21"/>
        </w:rPr>
        <w:t>资源调度</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C.</w:t>
      </w:r>
      <w:r w:rsidR="00B057E8" w:rsidRPr="009A77C9">
        <w:rPr>
          <w:rFonts w:ascii="宋体" w:eastAsia="宋体" w:hAnsi="宋体" w:hint="eastAsia"/>
          <w:szCs w:val="21"/>
        </w:rPr>
        <w:t>心跳</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D.</w:t>
      </w:r>
      <w:r w:rsidR="00B057E8" w:rsidRPr="009A77C9">
        <w:rPr>
          <w:rFonts w:ascii="宋体" w:eastAsia="宋体" w:hAnsi="宋体" w:hint="eastAsia"/>
          <w:szCs w:val="21"/>
        </w:rPr>
        <w:t>内置监控器</w:t>
      </w:r>
    </w:p>
    <w:p w:rsidR="00B057E8" w:rsidRPr="009A77C9" w:rsidRDefault="003D518C" w:rsidP="003D518C">
      <w:pPr>
        <w:spacing w:line="360" w:lineRule="auto"/>
        <w:ind w:firstLine="420"/>
        <w:rPr>
          <w:rFonts w:ascii="宋体" w:eastAsia="宋体" w:hAnsi="宋体"/>
          <w:szCs w:val="21"/>
        </w:rPr>
      </w:pPr>
      <w:r>
        <w:rPr>
          <w:rFonts w:ascii="宋体" w:eastAsia="宋体" w:hAnsi="宋体" w:hint="eastAsia"/>
          <w:szCs w:val="21"/>
        </w:rPr>
        <w:t>(56)A.</w:t>
      </w:r>
      <w:r w:rsidR="002825A6" w:rsidRPr="009A77C9">
        <w:rPr>
          <w:rFonts w:ascii="宋体" w:eastAsia="宋体" w:hAnsi="宋体" w:hint="eastAsia"/>
          <w:szCs w:val="21"/>
        </w:rPr>
        <w:t>性能</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B.</w:t>
      </w:r>
      <w:r w:rsidR="002825A6" w:rsidRPr="009A77C9">
        <w:rPr>
          <w:rFonts w:ascii="宋体" w:eastAsia="宋体" w:hAnsi="宋体" w:hint="eastAsia"/>
          <w:szCs w:val="21"/>
        </w:rPr>
        <w:t>易用性</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C.</w:t>
      </w:r>
      <w:r w:rsidR="002825A6" w:rsidRPr="009A77C9">
        <w:rPr>
          <w:rFonts w:ascii="宋体" w:eastAsia="宋体" w:hAnsi="宋体" w:hint="eastAsia"/>
          <w:szCs w:val="21"/>
        </w:rPr>
        <w:t>可用性</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D.</w:t>
      </w:r>
      <w:r w:rsidR="002825A6" w:rsidRPr="009A77C9">
        <w:rPr>
          <w:rFonts w:ascii="宋体" w:eastAsia="宋体" w:hAnsi="宋体" w:hint="eastAsia"/>
          <w:szCs w:val="21"/>
        </w:rPr>
        <w:t>互操作性</w:t>
      </w:r>
    </w:p>
    <w:p w:rsidR="00ED3099" w:rsidRPr="009A77C9" w:rsidRDefault="003D518C" w:rsidP="00A8070C">
      <w:pPr>
        <w:spacing w:line="360" w:lineRule="auto"/>
        <w:ind w:firstLine="420"/>
        <w:rPr>
          <w:rFonts w:ascii="宋体" w:eastAsia="宋体" w:hAnsi="宋体"/>
          <w:szCs w:val="21"/>
        </w:rPr>
      </w:pPr>
      <w:r>
        <w:rPr>
          <w:rFonts w:ascii="宋体" w:eastAsia="宋体" w:hAnsi="宋体" w:hint="eastAsia"/>
          <w:szCs w:val="21"/>
        </w:rPr>
        <w:t>(57)A.</w:t>
      </w:r>
      <w:r w:rsidR="00ED3099" w:rsidRPr="009A77C9">
        <w:rPr>
          <w:rFonts w:ascii="宋体" w:eastAsia="宋体" w:hAnsi="宋体" w:hint="eastAsia"/>
          <w:szCs w:val="21"/>
        </w:rPr>
        <w:t>主动冗余</w:t>
      </w:r>
      <w:r>
        <w:rPr>
          <w:rFonts w:ascii="宋体" w:eastAsia="宋体" w:hAnsi="宋体" w:hint="eastAsia"/>
          <w:szCs w:val="21"/>
        </w:rPr>
        <w:tab/>
      </w:r>
      <w:r>
        <w:rPr>
          <w:rFonts w:ascii="宋体" w:eastAsia="宋体" w:hAnsi="宋体" w:hint="eastAsia"/>
          <w:szCs w:val="21"/>
        </w:rPr>
        <w:tab/>
        <w:t>B.</w:t>
      </w:r>
      <w:r w:rsidR="00ED3099" w:rsidRPr="009A77C9">
        <w:rPr>
          <w:rFonts w:ascii="宋体" w:eastAsia="宋体" w:hAnsi="宋体" w:hint="eastAsia"/>
          <w:szCs w:val="21"/>
        </w:rPr>
        <w:t>资源调度</w:t>
      </w:r>
      <w:r w:rsidR="00A8070C">
        <w:rPr>
          <w:rFonts w:ascii="宋体" w:eastAsia="宋体" w:hAnsi="宋体" w:hint="eastAsia"/>
          <w:szCs w:val="21"/>
        </w:rPr>
        <w:tab/>
      </w:r>
      <w:r w:rsidR="00A8070C">
        <w:rPr>
          <w:rFonts w:ascii="宋体" w:eastAsia="宋体" w:hAnsi="宋体" w:hint="eastAsia"/>
          <w:szCs w:val="21"/>
        </w:rPr>
        <w:tab/>
      </w:r>
      <w:r w:rsidR="00A8070C">
        <w:rPr>
          <w:rFonts w:ascii="宋体" w:eastAsia="宋体" w:hAnsi="宋体" w:hint="eastAsia"/>
          <w:szCs w:val="21"/>
        </w:rPr>
        <w:tab/>
        <w:t>C.</w:t>
      </w:r>
      <w:r w:rsidR="00ED3099" w:rsidRPr="009A77C9">
        <w:rPr>
          <w:rFonts w:ascii="宋体" w:eastAsia="宋体" w:hAnsi="宋体" w:hint="eastAsia"/>
          <w:szCs w:val="21"/>
        </w:rPr>
        <w:t>抽象接口</w:t>
      </w:r>
      <w:r w:rsidR="00A8070C">
        <w:rPr>
          <w:rFonts w:ascii="宋体" w:eastAsia="宋体" w:hAnsi="宋体" w:hint="eastAsia"/>
          <w:szCs w:val="21"/>
        </w:rPr>
        <w:tab/>
      </w:r>
      <w:r w:rsidR="00A8070C">
        <w:rPr>
          <w:rFonts w:ascii="宋体" w:eastAsia="宋体" w:hAnsi="宋体" w:hint="eastAsia"/>
          <w:szCs w:val="21"/>
        </w:rPr>
        <w:tab/>
      </w:r>
      <w:r w:rsidR="00A8070C">
        <w:rPr>
          <w:rFonts w:ascii="宋体" w:eastAsia="宋体" w:hAnsi="宋体" w:hint="eastAsia"/>
          <w:szCs w:val="21"/>
        </w:rPr>
        <w:tab/>
        <w:t>D.</w:t>
      </w:r>
      <w:r w:rsidR="00ED3099" w:rsidRPr="009A77C9">
        <w:rPr>
          <w:rFonts w:ascii="宋体" w:eastAsia="宋体" w:hAnsi="宋体" w:hint="eastAsia"/>
          <w:szCs w:val="21"/>
        </w:rPr>
        <w:t>记录/回放</w:t>
      </w:r>
    </w:p>
    <w:p w:rsidR="00C32DF1" w:rsidRPr="00A8070C" w:rsidRDefault="00ED3099" w:rsidP="00A8070C">
      <w:pPr>
        <w:spacing w:line="360" w:lineRule="auto"/>
        <w:ind w:firstLine="420"/>
        <w:rPr>
          <w:rFonts w:ascii="宋体" w:eastAsia="宋体" w:hAnsi="宋体"/>
          <w:szCs w:val="21"/>
        </w:rPr>
      </w:pPr>
      <w:r w:rsidRPr="009A77C9">
        <w:rPr>
          <w:rFonts w:ascii="宋体" w:eastAsia="宋体" w:hAnsi="宋体" w:hint="eastAsia"/>
          <w:szCs w:val="21"/>
        </w:rPr>
        <w:t>(58)</w:t>
      </w:r>
      <w:r w:rsidR="00A8070C">
        <w:rPr>
          <w:rFonts w:ascii="宋体" w:eastAsia="宋体" w:hAnsi="宋体" w:hint="eastAsia"/>
          <w:szCs w:val="21"/>
        </w:rPr>
        <w:t>A.</w:t>
      </w:r>
      <w:r w:rsidR="00C32DF1" w:rsidRPr="009A77C9">
        <w:rPr>
          <w:rFonts w:ascii="宋体" w:eastAsia="宋体" w:hAnsi="宋体" w:hint="eastAsia"/>
          <w:szCs w:val="21"/>
        </w:rPr>
        <w:t>可用性</w:t>
      </w:r>
      <w:r w:rsidR="00A8070C">
        <w:rPr>
          <w:rFonts w:ascii="宋体" w:eastAsia="宋体" w:hAnsi="宋体" w:hint="eastAsia"/>
          <w:szCs w:val="21"/>
        </w:rPr>
        <w:tab/>
      </w:r>
      <w:r w:rsidR="00A8070C">
        <w:rPr>
          <w:rFonts w:ascii="宋体" w:eastAsia="宋体" w:hAnsi="宋体" w:hint="eastAsia"/>
          <w:szCs w:val="21"/>
        </w:rPr>
        <w:tab/>
        <w:t>B.</w:t>
      </w:r>
      <w:r w:rsidR="00C32DF1" w:rsidRPr="009A77C9">
        <w:rPr>
          <w:rFonts w:ascii="宋体" w:eastAsia="宋体" w:hAnsi="宋体" w:hint="eastAsia"/>
          <w:szCs w:val="21"/>
        </w:rPr>
        <w:t>安全性</w:t>
      </w:r>
      <w:r w:rsidR="00A8070C">
        <w:rPr>
          <w:rFonts w:ascii="宋体" w:eastAsia="宋体" w:hAnsi="宋体" w:hint="eastAsia"/>
          <w:szCs w:val="21"/>
        </w:rPr>
        <w:tab/>
      </w:r>
      <w:r w:rsidR="00A8070C">
        <w:rPr>
          <w:rFonts w:ascii="宋体" w:eastAsia="宋体" w:hAnsi="宋体" w:hint="eastAsia"/>
          <w:szCs w:val="21"/>
        </w:rPr>
        <w:tab/>
      </w:r>
      <w:r w:rsidR="00A8070C">
        <w:rPr>
          <w:rFonts w:ascii="宋体" w:eastAsia="宋体" w:hAnsi="宋体" w:hint="eastAsia"/>
          <w:szCs w:val="21"/>
        </w:rPr>
        <w:tab/>
        <w:t>C.</w:t>
      </w:r>
      <w:r w:rsidR="00C32DF1" w:rsidRPr="009A77C9">
        <w:rPr>
          <w:rFonts w:ascii="宋体" w:eastAsia="宋体" w:hAnsi="宋体" w:hint="eastAsia"/>
          <w:szCs w:val="21"/>
        </w:rPr>
        <w:t>可测试性</w:t>
      </w:r>
      <w:r w:rsidR="00A8070C">
        <w:rPr>
          <w:rFonts w:ascii="宋体" w:eastAsia="宋体" w:hAnsi="宋体" w:hint="eastAsia"/>
          <w:szCs w:val="21"/>
        </w:rPr>
        <w:tab/>
      </w:r>
      <w:r w:rsidR="00A8070C">
        <w:rPr>
          <w:rFonts w:ascii="宋体" w:eastAsia="宋体" w:hAnsi="宋体" w:hint="eastAsia"/>
          <w:szCs w:val="21"/>
        </w:rPr>
        <w:tab/>
      </w:r>
      <w:r w:rsidR="00A8070C">
        <w:rPr>
          <w:rFonts w:ascii="宋体" w:eastAsia="宋体" w:hAnsi="宋体" w:hint="eastAsia"/>
          <w:szCs w:val="21"/>
        </w:rPr>
        <w:tab/>
      </w:r>
      <w:r w:rsidR="00C32DF1" w:rsidRPr="009A77C9">
        <w:rPr>
          <w:rFonts w:ascii="宋体" w:eastAsia="宋体" w:hAnsi="宋体" w:hint="eastAsia"/>
          <w:szCs w:val="21"/>
        </w:rPr>
        <w:t>D.可修改性</w:t>
      </w:r>
    </w:p>
    <w:p w:rsidR="00C32DF1" w:rsidRPr="009A77C9" w:rsidRDefault="00C32DF1" w:rsidP="00A8070C">
      <w:pPr>
        <w:spacing w:line="360" w:lineRule="auto"/>
        <w:ind w:firstLine="420"/>
        <w:rPr>
          <w:rFonts w:ascii="宋体" w:eastAsia="宋体" w:hAnsi="宋体"/>
          <w:szCs w:val="21"/>
        </w:rPr>
      </w:pPr>
      <w:r w:rsidRPr="009A77C9">
        <w:rPr>
          <w:rFonts w:ascii="宋体" w:eastAsia="宋体" w:hAnsi="宋体" w:hint="eastAsia"/>
          <w:szCs w:val="21"/>
        </w:rPr>
        <w:t>(59)</w:t>
      </w:r>
      <w:r w:rsidR="00A8070C">
        <w:rPr>
          <w:rFonts w:ascii="宋体" w:eastAsia="宋体" w:hAnsi="宋体" w:hint="eastAsia"/>
          <w:szCs w:val="21"/>
        </w:rPr>
        <w:t>A.</w:t>
      </w:r>
      <w:r w:rsidR="007E0842" w:rsidRPr="009A77C9">
        <w:rPr>
          <w:rFonts w:ascii="宋体" w:eastAsia="宋体" w:hAnsi="宋体" w:hint="eastAsia"/>
          <w:szCs w:val="21"/>
        </w:rPr>
        <w:t>接口-实现分离</w:t>
      </w:r>
      <w:r w:rsidR="00A8070C">
        <w:rPr>
          <w:rFonts w:ascii="宋体" w:eastAsia="宋体" w:hAnsi="宋体" w:hint="eastAsia"/>
          <w:szCs w:val="21"/>
        </w:rPr>
        <w:tab/>
        <w:t>B.</w:t>
      </w:r>
      <w:r w:rsidR="007E0842" w:rsidRPr="009A77C9">
        <w:rPr>
          <w:rFonts w:ascii="宋体" w:eastAsia="宋体" w:hAnsi="宋体" w:hint="eastAsia"/>
          <w:szCs w:val="21"/>
        </w:rPr>
        <w:t>记录/回放</w:t>
      </w:r>
      <w:r w:rsidR="00A8070C">
        <w:rPr>
          <w:rFonts w:ascii="宋体" w:eastAsia="宋体" w:hAnsi="宋体" w:hint="eastAsia"/>
          <w:szCs w:val="21"/>
        </w:rPr>
        <w:tab/>
      </w:r>
      <w:r w:rsidR="00A8070C">
        <w:rPr>
          <w:rFonts w:ascii="宋体" w:eastAsia="宋体" w:hAnsi="宋体" w:hint="eastAsia"/>
          <w:szCs w:val="21"/>
        </w:rPr>
        <w:tab/>
      </w:r>
      <w:r w:rsidR="00A8070C">
        <w:rPr>
          <w:rFonts w:ascii="宋体" w:eastAsia="宋体" w:hAnsi="宋体" w:hint="eastAsia"/>
          <w:szCs w:val="21"/>
        </w:rPr>
        <w:tab/>
        <w:t>C.</w:t>
      </w:r>
      <w:r w:rsidR="007E0842" w:rsidRPr="009A77C9">
        <w:rPr>
          <w:rFonts w:ascii="宋体" w:eastAsia="宋体" w:hAnsi="宋体" w:hint="eastAsia"/>
          <w:szCs w:val="21"/>
        </w:rPr>
        <w:t>内置监控器</w:t>
      </w:r>
      <w:r w:rsidR="00A8070C">
        <w:rPr>
          <w:rFonts w:ascii="宋体" w:eastAsia="宋体" w:hAnsi="宋体" w:hint="eastAsia"/>
          <w:szCs w:val="21"/>
        </w:rPr>
        <w:tab/>
      </w:r>
      <w:r w:rsidR="00A8070C">
        <w:rPr>
          <w:rFonts w:ascii="宋体" w:eastAsia="宋体" w:hAnsi="宋体" w:hint="eastAsia"/>
          <w:szCs w:val="21"/>
        </w:rPr>
        <w:tab/>
        <w:t>D.</w:t>
      </w:r>
      <w:r w:rsidR="007E0842" w:rsidRPr="009A77C9">
        <w:rPr>
          <w:rFonts w:ascii="宋体" w:eastAsia="宋体" w:hAnsi="宋体" w:hint="eastAsia"/>
          <w:szCs w:val="21"/>
        </w:rPr>
        <w:t>追踪审计</w:t>
      </w:r>
    </w:p>
    <w:p w:rsidR="001D06FF" w:rsidRPr="001D06FF" w:rsidRDefault="001D06FF" w:rsidP="001D06FF">
      <w:pPr>
        <w:spacing w:line="360" w:lineRule="auto"/>
        <w:rPr>
          <w:rFonts w:ascii="宋体" w:eastAsia="宋体" w:hAnsi="宋体"/>
          <w:b/>
          <w:szCs w:val="21"/>
        </w:rPr>
      </w:pPr>
      <w:r w:rsidRPr="001D06FF">
        <w:rPr>
          <w:rFonts w:ascii="宋体" w:eastAsia="宋体" w:hAnsi="宋体" w:hint="eastAsia"/>
          <w:b/>
          <w:szCs w:val="21"/>
        </w:rPr>
        <w:t>【答案】</w:t>
      </w:r>
      <w:r w:rsidR="006F1772">
        <w:rPr>
          <w:rFonts w:ascii="宋体" w:eastAsia="宋体" w:hAnsi="宋体" w:hint="eastAsia"/>
          <w:b/>
          <w:szCs w:val="21"/>
        </w:rPr>
        <w:t>C</w:t>
      </w:r>
      <w:r w:rsidR="00BF4852">
        <w:rPr>
          <w:rFonts w:ascii="宋体" w:eastAsia="宋体" w:hAnsi="宋体" w:hint="eastAsia"/>
          <w:b/>
          <w:szCs w:val="21"/>
        </w:rPr>
        <w:t xml:space="preserve">   C</w:t>
      </w:r>
      <w:r w:rsidR="00264784">
        <w:rPr>
          <w:rFonts w:ascii="宋体" w:eastAsia="宋体" w:hAnsi="宋体" w:hint="eastAsia"/>
          <w:b/>
          <w:szCs w:val="21"/>
        </w:rPr>
        <w:t xml:space="preserve">   A</w:t>
      </w:r>
      <w:r w:rsidR="000A23EA">
        <w:rPr>
          <w:rFonts w:ascii="宋体" w:eastAsia="宋体" w:hAnsi="宋体" w:hint="eastAsia"/>
          <w:b/>
          <w:szCs w:val="21"/>
        </w:rPr>
        <w:t xml:space="preserve">   B</w:t>
      </w:r>
      <w:r w:rsidR="002201A0">
        <w:rPr>
          <w:rFonts w:ascii="宋体" w:eastAsia="宋体" w:hAnsi="宋体" w:hint="eastAsia"/>
          <w:b/>
          <w:szCs w:val="21"/>
        </w:rPr>
        <w:t xml:space="preserve">   D</w:t>
      </w:r>
      <w:r w:rsidR="00720352">
        <w:rPr>
          <w:rFonts w:ascii="宋体" w:eastAsia="宋体" w:hAnsi="宋体" w:hint="eastAsia"/>
          <w:b/>
          <w:szCs w:val="21"/>
        </w:rPr>
        <w:t xml:space="preserve">    A</w:t>
      </w:r>
    </w:p>
    <w:p w:rsidR="006F1772" w:rsidRPr="00984361" w:rsidRDefault="001D06FF" w:rsidP="006F1772">
      <w:pPr>
        <w:spacing w:line="360" w:lineRule="auto"/>
        <w:rPr>
          <w:rFonts w:ascii="宋体" w:eastAsia="宋体" w:hAnsi="宋体" w:hint="eastAsia"/>
          <w:b/>
          <w:szCs w:val="21"/>
        </w:rPr>
      </w:pPr>
      <w:r w:rsidRPr="00984361">
        <w:rPr>
          <w:rFonts w:ascii="宋体" w:eastAsia="宋体" w:hAnsi="宋体" w:hint="eastAsia"/>
          <w:b/>
          <w:szCs w:val="21"/>
        </w:rPr>
        <w:t>【解析】</w:t>
      </w:r>
      <w:r w:rsidR="006F1772" w:rsidRPr="00984361">
        <w:rPr>
          <w:rFonts w:ascii="宋体" w:eastAsia="宋体" w:hAnsi="宋体" w:hint="eastAsia"/>
          <w:b/>
          <w:szCs w:val="21"/>
        </w:rPr>
        <w:t>本题主要考查考生对质量属性的理解和质量属性实现策略的掌握。</w:t>
      </w:r>
    </w:p>
    <w:p w:rsidR="007E0842" w:rsidRDefault="006F1772" w:rsidP="00984361">
      <w:pPr>
        <w:spacing w:line="360" w:lineRule="auto"/>
        <w:ind w:firstLine="420"/>
        <w:rPr>
          <w:rFonts w:ascii="宋体" w:eastAsia="宋体" w:hAnsi="宋体" w:hint="eastAsia"/>
          <w:szCs w:val="21"/>
        </w:rPr>
      </w:pPr>
      <w:r w:rsidRPr="006F1772">
        <w:rPr>
          <w:rFonts w:ascii="宋体" w:eastAsia="宋体" w:hAnsi="宋体" w:hint="eastAsia"/>
          <w:szCs w:val="21"/>
        </w:rPr>
        <w:lastRenderedPageBreak/>
        <w:t>对于题干描述：“当系统面临断电故障后，需要在1小时内切换至备份站点并恢复正常运行”主要与可用性质量属性相关，通常可采用心跳、Ping/Echo、主动冗余、被动冗余、选举等架构策略实现该属性；“在并发用户数量为1000人时，用户的交易请求需要在0.5秒内得到响应”，主要与性能这一质量属性相关，实现该属性的常见架构策略包括：增加计算资源、减少计算开销、引入并发机制、采用资源调度等。“对系统的消息中间件进行替换时，替换工作需要在5人/月内完成”主要与可修改性质量属性相关，通常可采用接口-实现分类、抽象、信息隐藏等架构策略实现该属性。</w:t>
      </w:r>
    </w:p>
    <w:p w:rsidR="006F1772" w:rsidRPr="009A77C9" w:rsidRDefault="006F1772" w:rsidP="006F1772">
      <w:pPr>
        <w:spacing w:line="360" w:lineRule="auto"/>
        <w:rPr>
          <w:rFonts w:ascii="宋体" w:eastAsia="宋体" w:hAnsi="宋体"/>
          <w:szCs w:val="21"/>
        </w:rPr>
      </w:pPr>
    </w:p>
    <w:p w:rsidR="008236CA" w:rsidRPr="009A77C9" w:rsidRDefault="008236CA" w:rsidP="00A8070C">
      <w:pPr>
        <w:spacing w:line="360" w:lineRule="auto"/>
        <w:ind w:firstLine="420"/>
        <w:rPr>
          <w:rFonts w:ascii="宋体" w:eastAsia="宋体" w:hAnsi="宋体"/>
          <w:szCs w:val="21"/>
        </w:rPr>
      </w:pPr>
      <w:r w:rsidRPr="009A77C9">
        <w:rPr>
          <w:rFonts w:ascii="宋体" w:eastAsia="宋体" w:hAnsi="宋体" w:hint="eastAsia"/>
          <w:szCs w:val="21"/>
        </w:rPr>
        <w:t>识别风险、非风险、敏感点和权衡点是进行软件架构评估的重要过程。“改变业务数据编码方式会对系统的性能和安全性产生影响”是对</w:t>
      </w:r>
      <w:r w:rsidRPr="00A8070C">
        <w:rPr>
          <w:rFonts w:ascii="宋体" w:eastAsia="宋体" w:hAnsi="宋体" w:hint="eastAsia"/>
          <w:szCs w:val="21"/>
          <w:u w:val="single"/>
        </w:rPr>
        <w:t>（60）</w:t>
      </w:r>
      <w:r w:rsidRPr="009A77C9">
        <w:rPr>
          <w:rFonts w:ascii="宋体" w:eastAsia="宋体" w:hAnsi="宋体" w:hint="eastAsia"/>
          <w:szCs w:val="21"/>
        </w:rPr>
        <w:t>的描述，“假设用户请求的频率为每秒1个，业务处理时间小于30毫秒，则将请求响应时间设定为1秒钟是可以接受的”是对</w:t>
      </w:r>
      <w:r w:rsidRPr="00A8070C">
        <w:rPr>
          <w:rFonts w:ascii="宋体" w:eastAsia="宋体" w:hAnsi="宋体" w:hint="eastAsia"/>
          <w:szCs w:val="21"/>
          <w:u w:val="single"/>
        </w:rPr>
        <w:t>（61）</w:t>
      </w:r>
      <w:r w:rsidRPr="009A77C9">
        <w:rPr>
          <w:rFonts w:ascii="宋体" w:eastAsia="宋体" w:hAnsi="宋体" w:hint="eastAsia"/>
          <w:szCs w:val="21"/>
        </w:rPr>
        <w:t>的描述。</w:t>
      </w:r>
    </w:p>
    <w:p w:rsidR="008236CA" w:rsidRPr="009A77C9" w:rsidRDefault="00124881" w:rsidP="00124881">
      <w:pPr>
        <w:spacing w:line="360" w:lineRule="auto"/>
        <w:ind w:firstLine="420"/>
        <w:outlineLvl w:val="0"/>
        <w:rPr>
          <w:rFonts w:ascii="宋体" w:eastAsia="宋体" w:hAnsi="宋体"/>
          <w:szCs w:val="21"/>
        </w:rPr>
      </w:pPr>
      <w:r>
        <w:rPr>
          <w:rFonts w:ascii="宋体" w:eastAsia="宋体" w:hAnsi="宋体" w:hint="eastAsia"/>
          <w:szCs w:val="21"/>
        </w:rPr>
        <w:t>(60)A.</w:t>
      </w:r>
      <w:r w:rsidR="008236CA" w:rsidRPr="009A77C9">
        <w:rPr>
          <w:rFonts w:ascii="宋体" w:eastAsia="宋体" w:hAnsi="宋体" w:hint="eastAsia"/>
          <w:szCs w:val="21"/>
        </w:rPr>
        <w:t>风险点</w:t>
      </w:r>
      <w:r>
        <w:rPr>
          <w:rFonts w:ascii="宋体" w:eastAsia="宋体" w:hAnsi="宋体" w:hint="eastAsia"/>
          <w:szCs w:val="21"/>
        </w:rPr>
        <w:tab/>
      </w:r>
      <w:r>
        <w:rPr>
          <w:rFonts w:ascii="宋体" w:eastAsia="宋体" w:hAnsi="宋体" w:hint="eastAsia"/>
          <w:szCs w:val="21"/>
        </w:rPr>
        <w:tab/>
        <w:t>B.</w:t>
      </w:r>
      <w:r w:rsidR="008236CA" w:rsidRPr="009A77C9">
        <w:rPr>
          <w:rFonts w:ascii="宋体" w:eastAsia="宋体" w:hAnsi="宋体" w:hint="eastAsia"/>
          <w:szCs w:val="21"/>
        </w:rPr>
        <w:t>非风险</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C.</w:t>
      </w:r>
      <w:r w:rsidR="008236CA" w:rsidRPr="009A77C9">
        <w:rPr>
          <w:rFonts w:ascii="宋体" w:eastAsia="宋体" w:hAnsi="宋体" w:hint="eastAsia"/>
          <w:szCs w:val="21"/>
        </w:rPr>
        <w:t>敏感点</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D.</w:t>
      </w:r>
      <w:r w:rsidR="008236CA" w:rsidRPr="009A77C9">
        <w:rPr>
          <w:rFonts w:ascii="宋体" w:eastAsia="宋体" w:hAnsi="宋体" w:hint="eastAsia"/>
          <w:szCs w:val="21"/>
        </w:rPr>
        <w:t>权衡点</w:t>
      </w:r>
    </w:p>
    <w:p w:rsidR="008236CA" w:rsidRPr="009A77C9" w:rsidRDefault="00124881" w:rsidP="00124881">
      <w:pPr>
        <w:spacing w:line="360" w:lineRule="auto"/>
        <w:ind w:firstLine="420"/>
        <w:rPr>
          <w:rFonts w:ascii="宋体" w:eastAsia="宋体" w:hAnsi="宋体"/>
          <w:szCs w:val="21"/>
        </w:rPr>
      </w:pPr>
      <w:r>
        <w:rPr>
          <w:rFonts w:ascii="宋体" w:eastAsia="宋体" w:hAnsi="宋体" w:hint="eastAsia"/>
          <w:szCs w:val="21"/>
        </w:rPr>
        <w:t>(61)</w:t>
      </w:r>
      <w:r w:rsidR="00290D4C" w:rsidRPr="009A77C9">
        <w:rPr>
          <w:rFonts w:ascii="宋体" w:eastAsia="宋体" w:hAnsi="宋体" w:hint="eastAsia"/>
          <w:szCs w:val="21"/>
        </w:rPr>
        <w:t>A.风险点</w:t>
      </w:r>
      <w:r>
        <w:rPr>
          <w:rFonts w:ascii="宋体" w:eastAsia="宋体" w:hAnsi="宋体" w:hint="eastAsia"/>
          <w:szCs w:val="21"/>
        </w:rPr>
        <w:tab/>
      </w:r>
      <w:r>
        <w:rPr>
          <w:rFonts w:ascii="宋体" w:eastAsia="宋体" w:hAnsi="宋体" w:hint="eastAsia"/>
          <w:szCs w:val="21"/>
        </w:rPr>
        <w:tab/>
        <w:t>B.</w:t>
      </w:r>
      <w:r w:rsidR="00290D4C" w:rsidRPr="009A77C9">
        <w:rPr>
          <w:rFonts w:ascii="宋体" w:eastAsia="宋体" w:hAnsi="宋体" w:hint="eastAsia"/>
          <w:szCs w:val="21"/>
        </w:rPr>
        <w:t>非风险</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C.</w:t>
      </w:r>
      <w:r w:rsidR="00290D4C" w:rsidRPr="009A77C9">
        <w:rPr>
          <w:rFonts w:ascii="宋体" w:eastAsia="宋体" w:hAnsi="宋体" w:hint="eastAsia"/>
          <w:szCs w:val="21"/>
        </w:rPr>
        <w:t>敏感点</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D.</w:t>
      </w:r>
      <w:r w:rsidR="00290D4C" w:rsidRPr="009A77C9">
        <w:rPr>
          <w:rFonts w:ascii="宋体" w:eastAsia="宋体" w:hAnsi="宋体" w:hint="eastAsia"/>
          <w:szCs w:val="21"/>
        </w:rPr>
        <w:t>权衡点</w:t>
      </w:r>
    </w:p>
    <w:p w:rsidR="001D06FF" w:rsidRPr="001D06FF" w:rsidRDefault="001D06FF" w:rsidP="001D06FF">
      <w:pPr>
        <w:spacing w:line="360" w:lineRule="auto"/>
        <w:rPr>
          <w:rFonts w:ascii="宋体" w:eastAsia="宋体" w:hAnsi="宋体"/>
          <w:b/>
          <w:szCs w:val="21"/>
        </w:rPr>
      </w:pPr>
      <w:r w:rsidRPr="001D06FF">
        <w:rPr>
          <w:rFonts w:ascii="宋体" w:eastAsia="宋体" w:hAnsi="宋体" w:hint="eastAsia"/>
          <w:b/>
          <w:szCs w:val="21"/>
        </w:rPr>
        <w:t>【答案】</w:t>
      </w:r>
      <w:r w:rsidR="00E76502">
        <w:rPr>
          <w:rFonts w:ascii="宋体" w:eastAsia="宋体" w:hAnsi="宋体" w:hint="eastAsia"/>
          <w:b/>
          <w:szCs w:val="21"/>
        </w:rPr>
        <w:t>D</w:t>
      </w:r>
      <w:r w:rsidR="00F07E78">
        <w:rPr>
          <w:rFonts w:ascii="宋体" w:eastAsia="宋体" w:hAnsi="宋体" w:hint="eastAsia"/>
          <w:b/>
          <w:szCs w:val="21"/>
        </w:rPr>
        <w:t xml:space="preserve">   B</w:t>
      </w:r>
    </w:p>
    <w:p w:rsidR="00E76502" w:rsidRPr="006E02BB" w:rsidRDefault="001D06FF" w:rsidP="00E76502">
      <w:pPr>
        <w:spacing w:line="360" w:lineRule="auto"/>
        <w:rPr>
          <w:rFonts w:ascii="宋体" w:eastAsia="宋体" w:hAnsi="宋体" w:hint="eastAsia"/>
          <w:b/>
          <w:szCs w:val="21"/>
        </w:rPr>
      </w:pPr>
      <w:r w:rsidRPr="006E02BB">
        <w:rPr>
          <w:rFonts w:ascii="宋体" w:eastAsia="宋体" w:hAnsi="宋体" w:hint="eastAsia"/>
          <w:b/>
          <w:szCs w:val="21"/>
        </w:rPr>
        <w:t>【解析】</w:t>
      </w:r>
      <w:r w:rsidR="00E76502" w:rsidRPr="006E02BB">
        <w:rPr>
          <w:rFonts w:ascii="宋体" w:eastAsia="宋体" w:hAnsi="宋体" w:hint="eastAsia"/>
          <w:b/>
          <w:szCs w:val="21"/>
        </w:rPr>
        <w:t>本题主要考查考生对风险、非风险、敏感点和权衡点等重要评估概念的掌握和理解。</w:t>
      </w:r>
    </w:p>
    <w:p w:rsidR="00E76502" w:rsidRPr="00E76502" w:rsidRDefault="00E76502" w:rsidP="006E02BB">
      <w:pPr>
        <w:spacing w:line="360" w:lineRule="auto"/>
        <w:ind w:firstLine="420"/>
        <w:rPr>
          <w:rFonts w:ascii="宋体" w:eastAsia="宋体" w:hAnsi="宋体" w:hint="eastAsia"/>
          <w:szCs w:val="21"/>
        </w:rPr>
      </w:pPr>
      <w:r w:rsidRPr="00E76502">
        <w:rPr>
          <w:rFonts w:ascii="宋体" w:eastAsia="宋体" w:hAnsi="宋体" w:hint="eastAsia"/>
          <w:szCs w:val="21"/>
        </w:rPr>
        <w:t>风险是某个存在问题的架构设计决策，可能会导致问题：非风险与风险相对，是良好的架构设计决策；</w:t>
      </w:r>
    </w:p>
    <w:p w:rsidR="00290D4C" w:rsidRDefault="00E76502" w:rsidP="006E02BB">
      <w:pPr>
        <w:spacing w:line="360" w:lineRule="auto"/>
        <w:ind w:firstLine="420"/>
        <w:rPr>
          <w:rFonts w:ascii="宋体" w:eastAsia="宋体" w:hAnsi="宋体" w:hint="eastAsia"/>
          <w:szCs w:val="21"/>
        </w:rPr>
      </w:pPr>
      <w:r w:rsidRPr="00E76502">
        <w:rPr>
          <w:rFonts w:ascii="宋体" w:eastAsia="宋体" w:hAnsi="宋体" w:hint="eastAsia"/>
          <w:szCs w:val="21"/>
        </w:rPr>
        <w:t>敏感点是一个或多个构件的特性；权衡点是影响多个质量属性的特性，是多个质量属性的敏感点。根据上述定义，可以看出“改变业务数据编码方式会对系统的性能和安全性产生影响”是对权衡点的描述，“假设用户请求的频率为每秒1个，业务处理时间小于30毫秒，则将请求响应时间设定为1秒钟是可以接受的”是对非风险的描述。</w:t>
      </w:r>
    </w:p>
    <w:p w:rsidR="00E76502" w:rsidRPr="009A77C9" w:rsidRDefault="00E76502" w:rsidP="00E76502">
      <w:pPr>
        <w:spacing w:line="360" w:lineRule="auto"/>
        <w:rPr>
          <w:rFonts w:ascii="宋体" w:eastAsia="宋体" w:hAnsi="宋体"/>
          <w:szCs w:val="21"/>
        </w:rPr>
      </w:pPr>
    </w:p>
    <w:p w:rsidR="002E7DAF" w:rsidRPr="009A77C9" w:rsidRDefault="002E7DAF" w:rsidP="00124881">
      <w:pPr>
        <w:spacing w:line="360" w:lineRule="auto"/>
        <w:ind w:firstLine="420"/>
        <w:rPr>
          <w:rFonts w:ascii="宋体" w:eastAsia="宋体" w:hAnsi="宋体"/>
          <w:szCs w:val="21"/>
        </w:rPr>
      </w:pPr>
      <w:r w:rsidRPr="009A77C9">
        <w:rPr>
          <w:rFonts w:ascii="宋体" w:eastAsia="宋体" w:hAnsi="宋体" w:hint="eastAsia"/>
          <w:szCs w:val="21"/>
        </w:rPr>
        <w:t>体系结构权衡分析方法(Architecture Tradeoff Analysis Method, ATAM)是一种常见的系统架构评估框架，该框架主要关注系统的</w:t>
      </w:r>
      <w:r w:rsidRPr="00124881">
        <w:rPr>
          <w:rFonts w:ascii="宋体" w:eastAsia="宋体" w:hAnsi="宋体" w:hint="eastAsia"/>
          <w:szCs w:val="21"/>
          <w:u w:val="single"/>
        </w:rPr>
        <w:t>（62）</w:t>
      </w:r>
      <w:r w:rsidRPr="009A77C9">
        <w:rPr>
          <w:rFonts w:ascii="宋体" w:eastAsia="宋体" w:hAnsi="宋体" w:hint="eastAsia"/>
          <w:szCs w:val="21"/>
        </w:rPr>
        <w:t>，针对性能</w:t>
      </w:r>
      <w:r w:rsidRPr="00124881">
        <w:rPr>
          <w:rFonts w:ascii="宋体" w:eastAsia="宋体" w:hAnsi="宋体" w:hint="eastAsia"/>
          <w:szCs w:val="21"/>
          <w:u w:val="single"/>
        </w:rPr>
        <w:t>（63）</w:t>
      </w:r>
      <w:r w:rsidRPr="009A77C9">
        <w:rPr>
          <w:rFonts w:ascii="宋体" w:eastAsia="宋体" w:hAnsi="宋体" w:hint="eastAsia"/>
          <w:szCs w:val="21"/>
        </w:rPr>
        <w:t>安全性和可修改性，在系统开发之前进行分析、评价与折中。</w:t>
      </w:r>
    </w:p>
    <w:p w:rsidR="002E7DAF" w:rsidRPr="009A77C9" w:rsidRDefault="005C3901" w:rsidP="005C3901">
      <w:pPr>
        <w:spacing w:line="360" w:lineRule="auto"/>
        <w:ind w:firstLine="420"/>
        <w:outlineLvl w:val="0"/>
        <w:rPr>
          <w:rFonts w:ascii="宋体" w:eastAsia="宋体" w:hAnsi="宋体"/>
          <w:szCs w:val="21"/>
        </w:rPr>
      </w:pPr>
      <w:r>
        <w:rPr>
          <w:rFonts w:ascii="宋体" w:eastAsia="宋体" w:hAnsi="宋体" w:hint="eastAsia"/>
          <w:szCs w:val="21"/>
        </w:rPr>
        <w:t>(62)A.</w:t>
      </w:r>
      <w:r w:rsidR="002E7DAF" w:rsidRPr="009A77C9">
        <w:rPr>
          <w:rFonts w:ascii="宋体" w:eastAsia="宋体" w:hAnsi="宋体" w:hint="eastAsia"/>
          <w:szCs w:val="21"/>
        </w:rPr>
        <w:t>架构视图</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B.</w:t>
      </w:r>
      <w:r w:rsidR="002E7DAF" w:rsidRPr="009A77C9">
        <w:rPr>
          <w:rFonts w:ascii="宋体" w:eastAsia="宋体" w:hAnsi="宋体" w:hint="eastAsia"/>
          <w:szCs w:val="21"/>
        </w:rPr>
        <w:t>架构描述</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C.</w:t>
      </w:r>
      <w:r w:rsidR="002E7DAF" w:rsidRPr="009A77C9">
        <w:rPr>
          <w:rFonts w:ascii="宋体" w:eastAsia="宋体" w:hAnsi="宋体" w:hint="eastAsia"/>
          <w:szCs w:val="21"/>
        </w:rPr>
        <w:t>需求说明</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D.</w:t>
      </w:r>
      <w:r w:rsidR="002E7DAF" w:rsidRPr="009A77C9">
        <w:rPr>
          <w:rFonts w:ascii="宋体" w:eastAsia="宋体" w:hAnsi="宋体" w:hint="eastAsia"/>
          <w:szCs w:val="21"/>
        </w:rPr>
        <w:t>需求建模</w:t>
      </w:r>
    </w:p>
    <w:p w:rsidR="0015660B" w:rsidRPr="009A77C9" w:rsidRDefault="00740CF0" w:rsidP="005C3901">
      <w:pPr>
        <w:spacing w:line="360" w:lineRule="auto"/>
        <w:ind w:firstLine="420"/>
        <w:rPr>
          <w:rFonts w:ascii="宋体" w:eastAsia="宋体" w:hAnsi="宋体"/>
          <w:szCs w:val="21"/>
        </w:rPr>
      </w:pPr>
      <w:r w:rsidRPr="009A77C9">
        <w:rPr>
          <w:rFonts w:ascii="宋体" w:eastAsia="宋体" w:hAnsi="宋体" w:hint="eastAsia"/>
          <w:szCs w:val="21"/>
        </w:rPr>
        <w:t>(63)</w:t>
      </w:r>
      <w:r w:rsidR="005C3901">
        <w:rPr>
          <w:rFonts w:ascii="宋体" w:eastAsia="宋体" w:hAnsi="宋体" w:hint="eastAsia"/>
          <w:szCs w:val="21"/>
        </w:rPr>
        <w:t>A.</w:t>
      </w:r>
      <w:r w:rsidR="0015660B" w:rsidRPr="009A77C9">
        <w:rPr>
          <w:rFonts w:ascii="宋体" w:eastAsia="宋体" w:hAnsi="宋体" w:hint="eastAsia"/>
          <w:szCs w:val="21"/>
        </w:rPr>
        <w:t>架构视图</w:t>
      </w:r>
      <w:r w:rsidR="005C3901">
        <w:rPr>
          <w:rFonts w:ascii="宋体" w:eastAsia="宋体" w:hAnsi="宋体" w:hint="eastAsia"/>
          <w:szCs w:val="21"/>
        </w:rPr>
        <w:tab/>
      </w:r>
      <w:r w:rsidR="005C3901">
        <w:rPr>
          <w:rFonts w:ascii="宋体" w:eastAsia="宋体" w:hAnsi="宋体" w:hint="eastAsia"/>
          <w:szCs w:val="21"/>
        </w:rPr>
        <w:tab/>
      </w:r>
      <w:r w:rsidR="005C3901">
        <w:rPr>
          <w:rFonts w:ascii="宋体" w:eastAsia="宋体" w:hAnsi="宋体" w:hint="eastAsia"/>
          <w:szCs w:val="21"/>
        </w:rPr>
        <w:tab/>
        <w:t>B.</w:t>
      </w:r>
      <w:r w:rsidR="0015660B" w:rsidRPr="009A77C9">
        <w:rPr>
          <w:rFonts w:ascii="宋体" w:eastAsia="宋体" w:hAnsi="宋体" w:hint="eastAsia"/>
          <w:szCs w:val="21"/>
        </w:rPr>
        <w:t>架构描述</w:t>
      </w:r>
      <w:r w:rsidR="005C3901">
        <w:rPr>
          <w:rFonts w:ascii="宋体" w:eastAsia="宋体" w:hAnsi="宋体" w:hint="eastAsia"/>
          <w:szCs w:val="21"/>
        </w:rPr>
        <w:tab/>
      </w:r>
      <w:r w:rsidR="005C3901">
        <w:rPr>
          <w:rFonts w:ascii="宋体" w:eastAsia="宋体" w:hAnsi="宋体" w:hint="eastAsia"/>
          <w:szCs w:val="21"/>
        </w:rPr>
        <w:tab/>
      </w:r>
      <w:r w:rsidR="005C3901">
        <w:rPr>
          <w:rFonts w:ascii="宋体" w:eastAsia="宋体" w:hAnsi="宋体" w:hint="eastAsia"/>
          <w:szCs w:val="21"/>
        </w:rPr>
        <w:tab/>
        <w:t>C.</w:t>
      </w:r>
      <w:r w:rsidR="0015660B" w:rsidRPr="009A77C9">
        <w:rPr>
          <w:rFonts w:ascii="宋体" w:eastAsia="宋体" w:hAnsi="宋体" w:hint="eastAsia"/>
          <w:szCs w:val="21"/>
        </w:rPr>
        <w:t>架构设计</w:t>
      </w:r>
      <w:r w:rsidR="005C3901">
        <w:rPr>
          <w:rFonts w:ascii="宋体" w:eastAsia="宋体" w:hAnsi="宋体" w:hint="eastAsia"/>
          <w:szCs w:val="21"/>
        </w:rPr>
        <w:tab/>
      </w:r>
      <w:r w:rsidR="005C3901">
        <w:rPr>
          <w:rFonts w:ascii="宋体" w:eastAsia="宋体" w:hAnsi="宋体" w:hint="eastAsia"/>
          <w:szCs w:val="21"/>
        </w:rPr>
        <w:tab/>
      </w:r>
      <w:r w:rsidR="005C3901">
        <w:rPr>
          <w:rFonts w:ascii="宋体" w:eastAsia="宋体" w:hAnsi="宋体" w:hint="eastAsia"/>
          <w:szCs w:val="21"/>
        </w:rPr>
        <w:tab/>
        <w:t>D.</w:t>
      </w:r>
      <w:r w:rsidR="0015660B" w:rsidRPr="009A77C9">
        <w:rPr>
          <w:rFonts w:ascii="宋体" w:eastAsia="宋体" w:hAnsi="宋体" w:hint="eastAsia"/>
          <w:szCs w:val="21"/>
        </w:rPr>
        <w:t>架构实现</w:t>
      </w:r>
    </w:p>
    <w:p w:rsidR="001D06FF" w:rsidRPr="001D06FF" w:rsidRDefault="001D06FF" w:rsidP="001D06FF">
      <w:pPr>
        <w:spacing w:line="360" w:lineRule="auto"/>
        <w:rPr>
          <w:rFonts w:ascii="宋体" w:eastAsia="宋体" w:hAnsi="宋体"/>
          <w:b/>
          <w:szCs w:val="21"/>
        </w:rPr>
      </w:pPr>
      <w:r w:rsidRPr="001D06FF">
        <w:rPr>
          <w:rFonts w:ascii="宋体" w:eastAsia="宋体" w:hAnsi="宋体" w:hint="eastAsia"/>
          <w:b/>
          <w:szCs w:val="21"/>
        </w:rPr>
        <w:t>【答案】</w:t>
      </w:r>
      <w:r w:rsidR="00D51B0F">
        <w:rPr>
          <w:rFonts w:ascii="宋体" w:eastAsia="宋体" w:hAnsi="宋体" w:hint="eastAsia"/>
          <w:b/>
          <w:szCs w:val="21"/>
        </w:rPr>
        <w:t>C</w:t>
      </w:r>
      <w:r w:rsidR="00DF74C7">
        <w:rPr>
          <w:rFonts w:ascii="宋体" w:eastAsia="宋体" w:hAnsi="宋体" w:hint="eastAsia"/>
          <w:b/>
          <w:szCs w:val="21"/>
        </w:rPr>
        <w:t xml:space="preserve">   B</w:t>
      </w:r>
    </w:p>
    <w:p w:rsidR="001D06FF" w:rsidRPr="001D06FF" w:rsidRDefault="001D06FF" w:rsidP="001D06FF">
      <w:pPr>
        <w:spacing w:line="360" w:lineRule="auto"/>
        <w:rPr>
          <w:rFonts w:ascii="宋体" w:eastAsia="宋体" w:hAnsi="宋体"/>
          <w:b/>
          <w:szCs w:val="21"/>
        </w:rPr>
      </w:pPr>
      <w:r w:rsidRPr="001D06FF">
        <w:rPr>
          <w:rFonts w:ascii="宋体" w:eastAsia="宋体" w:hAnsi="宋体" w:hint="eastAsia"/>
          <w:b/>
          <w:szCs w:val="21"/>
        </w:rPr>
        <w:lastRenderedPageBreak/>
        <w:t>【解析】</w:t>
      </w:r>
    </w:p>
    <w:p w:rsidR="0015660B" w:rsidRDefault="00D51B0F" w:rsidP="009A77C9">
      <w:pPr>
        <w:spacing w:line="360" w:lineRule="auto"/>
        <w:rPr>
          <w:rFonts w:ascii="宋体" w:eastAsia="宋体" w:hAnsi="宋体" w:hint="eastAsia"/>
          <w:szCs w:val="21"/>
        </w:rPr>
      </w:pPr>
      <w:r>
        <w:rPr>
          <w:rFonts w:ascii="宋体" w:eastAsia="宋体" w:hAnsi="宋体" w:hint="eastAsia"/>
          <w:szCs w:val="21"/>
        </w:rPr>
        <w:tab/>
      </w:r>
      <w:r w:rsidRPr="00D51B0F">
        <w:rPr>
          <w:rFonts w:ascii="宋体" w:eastAsia="宋体" w:hAnsi="宋体" w:hint="eastAsia"/>
          <w:szCs w:val="21"/>
        </w:rPr>
        <w:t>架构权衡分析方法是一种系统架构评估方法，主要在系统开发之前，针对性能、可用性、安全性和可修改性等质量属性进行评价和折中。ATAM可以分为4个主要的活动阶段，包括需求收集、架构视图描述、属性模型构造和分析、架构决策与折中，整个评估过程强调以属性作为架构评估的核心概念。题目中提到“某软件公司采用ATAM进行软件架构评估，在评估过程中识别出了多个关于质量属性的描述。其中，系统在进行文件保存操作时，应该与Windows系统的操作方式保持一致。”与用户所熟悉的操作方式，操作界面保持一致，这是一种减轻用户记忆负担，降低学习成本的做法，这有利于提高系统的易用性。“系统应该提供一个开放的API接口，支持远程对系统的行为进行控制与调试”，在此处，我们注意到描述的核心落在“支持远程对系统的行为进行控制与调试”上了，而调试是在测试之后精确定位系统错误的一种机制，所以这种做法有利于提高系统的可测试性。最后的两空也是考概念：在识别出上述描述后，通常采用效用树对质量属性的描述进行刻画与排序。在评估过程中，权衡点是一个会影响多个质量属性的架构设计决策。</w:t>
      </w:r>
    </w:p>
    <w:p w:rsidR="00D51B0F" w:rsidRPr="009A77C9" w:rsidRDefault="00D51B0F" w:rsidP="009A77C9">
      <w:pPr>
        <w:spacing w:line="360" w:lineRule="auto"/>
        <w:rPr>
          <w:rFonts w:ascii="宋体" w:eastAsia="宋体" w:hAnsi="宋体"/>
          <w:szCs w:val="21"/>
        </w:rPr>
      </w:pPr>
    </w:p>
    <w:p w:rsidR="00165A14" w:rsidRPr="009A77C9" w:rsidRDefault="00165A14" w:rsidP="005C3901">
      <w:pPr>
        <w:spacing w:line="360" w:lineRule="auto"/>
        <w:ind w:firstLine="420"/>
        <w:rPr>
          <w:rFonts w:ascii="宋体" w:eastAsia="宋体" w:hAnsi="宋体"/>
          <w:szCs w:val="21"/>
        </w:rPr>
      </w:pPr>
      <w:r w:rsidRPr="009A77C9">
        <w:rPr>
          <w:rFonts w:ascii="宋体" w:eastAsia="宋体" w:hAnsi="宋体" w:hint="eastAsia"/>
          <w:szCs w:val="21"/>
        </w:rPr>
        <w:t>以下关于软件著作权产生时间的表述中，正确的是</w:t>
      </w:r>
      <w:r w:rsidRPr="00C32E4F">
        <w:rPr>
          <w:rFonts w:ascii="宋体" w:eastAsia="宋体" w:hAnsi="宋体" w:hint="eastAsia"/>
          <w:szCs w:val="21"/>
          <w:u w:val="single"/>
        </w:rPr>
        <w:t>（64）</w:t>
      </w:r>
      <w:r w:rsidRPr="009A77C9">
        <w:rPr>
          <w:rFonts w:ascii="宋体" w:eastAsia="宋体" w:hAnsi="宋体" w:hint="eastAsia"/>
          <w:szCs w:val="21"/>
        </w:rPr>
        <w:t>。</w:t>
      </w:r>
    </w:p>
    <w:p w:rsidR="00165A14" w:rsidRPr="009A77C9" w:rsidRDefault="00165A14" w:rsidP="007C681B">
      <w:pPr>
        <w:spacing w:line="360" w:lineRule="auto"/>
        <w:rPr>
          <w:rFonts w:ascii="宋体" w:eastAsia="宋体" w:hAnsi="宋体"/>
          <w:szCs w:val="21"/>
        </w:rPr>
      </w:pPr>
      <w:r w:rsidRPr="009A77C9">
        <w:rPr>
          <w:rFonts w:ascii="宋体" w:eastAsia="宋体" w:hAnsi="宋体"/>
          <w:szCs w:val="21"/>
        </w:rPr>
        <w:t xml:space="preserve"> </w:t>
      </w:r>
      <w:r w:rsidR="007C681B">
        <w:rPr>
          <w:rFonts w:ascii="宋体" w:eastAsia="宋体" w:hAnsi="宋体" w:hint="eastAsia"/>
          <w:szCs w:val="21"/>
        </w:rPr>
        <w:tab/>
        <w:t>(64)A.</w:t>
      </w:r>
      <w:r w:rsidRPr="009A77C9">
        <w:rPr>
          <w:rFonts w:ascii="宋体" w:eastAsia="宋体" w:hAnsi="宋体" w:hint="eastAsia"/>
          <w:szCs w:val="21"/>
        </w:rPr>
        <w:t>自软件首次公开发表时</w:t>
      </w:r>
      <w:r w:rsidR="007C681B">
        <w:rPr>
          <w:rFonts w:ascii="宋体" w:eastAsia="宋体" w:hAnsi="宋体" w:hint="eastAsia"/>
          <w:szCs w:val="21"/>
        </w:rPr>
        <w:tab/>
      </w:r>
      <w:r w:rsidR="007C681B">
        <w:rPr>
          <w:rFonts w:ascii="宋体" w:eastAsia="宋体" w:hAnsi="宋体" w:hint="eastAsia"/>
          <w:szCs w:val="21"/>
        </w:rPr>
        <w:tab/>
      </w:r>
      <w:r w:rsidR="007C681B">
        <w:rPr>
          <w:rFonts w:ascii="宋体" w:eastAsia="宋体" w:hAnsi="宋体" w:hint="eastAsia"/>
          <w:szCs w:val="21"/>
        </w:rPr>
        <w:tab/>
      </w:r>
      <w:r w:rsidR="007C681B">
        <w:rPr>
          <w:rFonts w:ascii="宋体" w:eastAsia="宋体" w:hAnsi="宋体" w:hint="eastAsia"/>
          <w:szCs w:val="21"/>
        </w:rPr>
        <w:tab/>
      </w:r>
      <w:r w:rsidR="007C681B">
        <w:rPr>
          <w:rFonts w:ascii="宋体" w:eastAsia="宋体" w:hAnsi="宋体" w:hint="eastAsia"/>
          <w:szCs w:val="21"/>
        </w:rPr>
        <w:tab/>
        <w:t>B.</w:t>
      </w:r>
      <w:r w:rsidRPr="009A77C9">
        <w:rPr>
          <w:rFonts w:ascii="宋体" w:eastAsia="宋体" w:hAnsi="宋体" w:hint="eastAsia"/>
          <w:szCs w:val="21"/>
        </w:rPr>
        <w:t>自开发者有开发意图时</w:t>
      </w:r>
    </w:p>
    <w:p w:rsidR="0015660B" w:rsidRPr="009A77C9" w:rsidRDefault="007C681B" w:rsidP="007C681B">
      <w:pPr>
        <w:spacing w:line="360" w:lineRule="auto"/>
        <w:ind w:left="420" w:firstLine="420"/>
        <w:rPr>
          <w:rFonts w:ascii="宋体" w:eastAsia="宋体" w:hAnsi="宋体"/>
          <w:szCs w:val="21"/>
        </w:rPr>
      </w:pPr>
      <w:r>
        <w:rPr>
          <w:rFonts w:ascii="宋体" w:eastAsia="宋体" w:hAnsi="宋体" w:hint="eastAsia"/>
          <w:szCs w:val="21"/>
        </w:rPr>
        <w:t>C.</w:t>
      </w:r>
      <w:r w:rsidR="00165A14" w:rsidRPr="009A77C9">
        <w:rPr>
          <w:rFonts w:ascii="宋体" w:eastAsia="宋体" w:hAnsi="宋体" w:hint="eastAsia"/>
          <w:szCs w:val="21"/>
        </w:rPr>
        <w:t>自软件开发完成之日时</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D.</w:t>
      </w:r>
      <w:r w:rsidR="00165A14" w:rsidRPr="009A77C9">
        <w:rPr>
          <w:rFonts w:ascii="宋体" w:eastAsia="宋体" w:hAnsi="宋体" w:hint="eastAsia"/>
          <w:szCs w:val="21"/>
        </w:rPr>
        <w:t>自获得软件著作权登记证书时</w:t>
      </w:r>
    </w:p>
    <w:p w:rsidR="001D06FF" w:rsidRPr="001D06FF" w:rsidRDefault="001D06FF" w:rsidP="001D06FF">
      <w:pPr>
        <w:spacing w:line="360" w:lineRule="auto"/>
        <w:rPr>
          <w:rFonts w:ascii="宋体" w:eastAsia="宋体" w:hAnsi="宋体"/>
          <w:b/>
          <w:szCs w:val="21"/>
        </w:rPr>
      </w:pPr>
      <w:r w:rsidRPr="001D06FF">
        <w:rPr>
          <w:rFonts w:ascii="宋体" w:eastAsia="宋体" w:hAnsi="宋体" w:hint="eastAsia"/>
          <w:b/>
          <w:szCs w:val="21"/>
        </w:rPr>
        <w:t>【答案】</w:t>
      </w:r>
      <w:r w:rsidR="006765E3">
        <w:rPr>
          <w:rFonts w:ascii="宋体" w:eastAsia="宋体" w:hAnsi="宋体" w:hint="eastAsia"/>
          <w:b/>
          <w:szCs w:val="21"/>
        </w:rPr>
        <w:t>C</w:t>
      </w:r>
    </w:p>
    <w:p w:rsidR="001D06FF" w:rsidRPr="001D06FF" w:rsidRDefault="001D06FF" w:rsidP="001D06FF">
      <w:pPr>
        <w:spacing w:line="360" w:lineRule="auto"/>
        <w:rPr>
          <w:rFonts w:ascii="宋体" w:eastAsia="宋体" w:hAnsi="宋体"/>
          <w:b/>
          <w:szCs w:val="21"/>
        </w:rPr>
      </w:pPr>
      <w:r w:rsidRPr="001D06FF">
        <w:rPr>
          <w:rFonts w:ascii="宋体" w:eastAsia="宋体" w:hAnsi="宋体" w:hint="eastAsia"/>
          <w:b/>
          <w:szCs w:val="21"/>
        </w:rPr>
        <w:t>【解析】</w:t>
      </w:r>
    </w:p>
    <w:p w:rsidR="006765E3" w:rsidRPr="006765E3" w:rsidRDefault="006765E3" w:rsidP="006765E3">
      <w:pPr>
        <w:spacing w:line="360" w:lineRule="auto"/>
        <w:ind w:firstLine="420"/>
        <w:rPr>
          <w:rFonts w:ascii="宋体" w:eastAsia="宋体" w:hAnsi="宋体" w:hint="eastAsia"/>
          <w:szCs w:val="21"/>
        </w:rPr>
      </w:pPr>
      <w:r w:rsidRPr="006765E3">
        <w:rPr>
          <w:rFonts w:ascii="宋体" w:eastAsia="宋体" w:hAnsi="宋体" w:hint="eastAsia"/>
          <w:szCs w:val="21"/>
        </w:rPr>
        <w:t>在我国，著作权采用“自动保护”原则，即软件著作权是自动获得的。《计算机软件保护条例》第十四条规定：“软件著作权自软件开发完成之日起产生。”，即软件著作权自软件开发完成之日起自动产生，不论整体还是局部，只要具备了软件的属性即产生软件著作权，既不要求娌行任何形式的登记或注册手续，也无须加注著作权标记，且不论其是否已经发表都依法享有软件著作权。幵发完成是指以计算机能够识别并进行处理以实现一定功能的语句或指令的形式，并存储在一定的有形介质中，如内存、硬盘、光盘等。</w:t>
      </w:r>
    </w:p>
    <w:p w:rsidR="00165A14" w:rsidRDefault="006765E3" w:rsidP="006765E3">
      <w:pPr>
        <w:spacing w:line="360" w:lineRule="auto"/>
        <w:ind w:firstLine="420"/>
        <w:rPr>
          <w:rFonts w:ascii="宋体" w:eastAsia="宋体" w:hAnsi="宋体" w:hint="eastAsia"/>
          <w:szCs w:val="21"/>
        </w:rPr>
      </w:pPr>
      <w:r w:rsidRPr="006765E3">
        <w:rPr>
          <w:rFonts w:ascii="宋体" w:eastAsia="宋体" w:hAnsi="宋体" w:hint="eastAsia"/>
          <w:szCs w:val="21"/>
        </w:rPr>
        <w:t>我国实施了计算机软件登记制度，于1992年颁布了《计算机软件著作权登记办法》。实施计算机软件登记制度的目的是为促进我国软件产业发展，增强我国软件产业的创新能力和竞争能力。国家鼓励计算机软件著作权登记并对登记的软件予以重点保护的办法，而不是强制软件登记。计算机软件著作权登记可以分为软件著作权登记、软件著作权专有许可合同和转让合同的登记。计算机软件著作权登记只是证明登记主体享有软件著作权以及订立许可合</w:t>
      </w:r>
      <w:r w:rsidRPr="006765E3">
        <w:rPr>
          <w:rFonts w:ascii="宋体" w:eastAsia="宋体" w:hAnsi="宋体" w:hint="eastAsia"/>
          <w:szCs w:val="21"/>
        </w:rPr>
        <w:lastRenderedPageBreak/>
        <w:t>同、转让合同的重要的书面证据，并不是软件著作权产生的依据。因为软件著作权是自软件开发完成之日起产生的，未经登记的软件著作权或软件著作权专有许可合同和转让合同仍受法律保护。</w:t>
      </w:r>
    </w:p>
    <w:p w:rsidR="006765E3" w:rsidRPr="009A77C9" w:rsidRDefault="006765E3" w:rsidP="006765E3">
      <w:pPr>
        <w:spacing w:line="360" w:lineRule="auto"/>
        <w:rPr>
          <w:rFonts w:ascii="宋体" w:eastAsia="宋体" w:hAnsi="宋体"/>
          <w:szCs w:val="21"/>
        </w:rPr>
      </w:pPr>
    </w:p>
    <w:p w:rsidR="00432C0A" w:rsidRPr="009A77C9" w:rsidRDefault="00432C0A" w:rsidP="007C681B">
      <w:pPr>
        <w:spacing w:line="360" w:lineRule="auto"/>
        <w:ind w:firstLine="420"/>
        <w:rPr>
          <w:rFonts w:ascii="宋体" w:eastAsia="宋体" w:hAnsi="宋体"/>
          <w:szCs w:val="21"/>
        </w:rPr>
      </w:pPr>
      <w:r w:rsidRPr="009A77C9">
        <w:rPr>
          <w:rFonts w:ascii="宋体" w:eastAsia="宋体" w:hAnsi="宋体" w:hint="eastAsia"/>
          <w:szCs w:val="21"/>
        </w:rPr>
        <w:t>甲公司接受乙公司委托开发了一项应用软件，双方没有订立任何书面合同。在此情况下，</w:t>
      </w:r>
      <w:r w:rsidRPr="007C681B">
        <w:rPr>
          <w:rFonts w:ascii="宋体" w:eastAsia="宋体" w:hAnsi="宋体" w:hint="eastAsia"/>
          <w:szCs w:val="21"/>
          <w:u w:val="single"/>
        </w:rPr>
        <w:t>（65）</w:t>
      </w:r>
      <w:r w:rsidRPr="009A77C9">
        <w:rPr>
          <w:rFonts w:ascii="宋体" w:eastAsia="宋体" w:hAnsi="宋体" w:hint="eastAsia"/>
          <w:szCs w:val="21"/>
        </w:rPr>
        <w:t>享有该软件的著作权。</w:t>
      </w:r>
    </w:p>
    <w:p w:rsidR="00165A14" w:rsidRPr="009A77C9" w:rsidRDefault="00523015" w:rsidP="004A48EA">
      <w:pPr>
        <w:spacing w:line="360" w:lineRule="auto"/>
        <w:ind w:firstLine="420"/>
        <w:rPr>
          <w:rFonts w:ascii="宋体" w:eastAsia="宋体" w:hAnsi="宋体"/>
          <w:szCs w:val="21"/>
        </w:rPr>
      </w:pPr>
      <w:r>
        <w:rPr>
          <w:rFonts w:ascii="宋体" w:eastAsia="宋体" w:hAnsi="宋体" w:hint="eastAsia"/>
          <w:szCs w:val="21"/>
        </w:rPr>
        <w:t>(65)A.</w:t>
      </w:r>
      <w:r w:rsidR="00432C0A" w:rsidRPr="009A77C9">
        <w:rPr>
          <w:rFonts w:ascii="宋体" w:eastAsia="宋体" w:hAnsi="宋体" w:hint="eastAsia"/>
          <w:szCs w:val="21"/>
        </w:rPr>
        <w:t>甲公司</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B.</w:t>
      </w:r>
      <w:r w:rsidR="00432C0A" w:rsidRPr="009A77C9">
        <w:rPr>
          <w:rFonts w:ascii="宋体" w:eastAsia="宋体" w:hAnsi="宋体" w:hint="eastAsia"/>
          <w:szCs w:val="21"/>
        </w:rPr>
        <w:t>甲、乙共用</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C.</w:t>
      </w:r>
      <w:r w:rsidR="00432C0A" w:rsidRPr="009A77C9">
        <w:rPr>
          <w:rFonts w:ascii="宋体" w:eastAsia="宋体" w:hAnsi="宋体" w:hint="eastAsia"/>
          <w:szCs w:val="21"/>
        </w:rPr>
        <w:t>乙公司</w:t>
      </w:r>
      <w:r w:rsidR="004A48EA">
        <w:rPr>
          <w:rFonts w:ascii="宋体" w:eastAsia="宋体" w:hAnsi="宋体" w:hint="eastAsia"/>
          <w:szCs w:val="21"/>
        </w:rPr>
        <w:tab/>
      </w:r>
      <w:r w:rsidR="004A48EA">
        <w:rPr>
          <w:rFonts w:ascii="宋体" w:eastAsia="宋体" w:hAnsi="宋体" w:hint="eastAsia"/>
          <w:szCs w:val="21"/>
        </w:rPr>
        <w:tab/>
        <w:t>D.</w:t>
      </w:r>
      <w:r w:rsidR="00432C0A" w:rsidRPr="009A77C9">
        <w:rPr>
          <w:rFonts w:ascii="宋体" w:eastAsia="宋体" w:hAnsi="宋体" w:hint="eastAsia"/>
          <w:szCs w:val="21"/>
        </w:rPr>
        <w:t>甲、乙均不</w:t>
      </w:r>
    </w:p>
    <w:p w:rsidR="001D06FF" w:rsidRPr="001D06FF" w:rsidRDefault="001D06FF" w:rsidP="001D06FF">
      <w:pPr>
        <w:spacing w:line="360" w:lineRule="auto"/>
        <w:rPr>
          <w:rFonts w:ascii="宋体" w:eastAsia="宋体" w:hAnsi="宋体"/>
          <w:b/>
          <w:szCs w:val="21"/>
        </w:rPr>
      </w:pPr>
      <w:r w:rsidRPr="001D06FF">
        <w:rPr>
          <w:rFonts w:ascii="宋体" w:eastAsia="宋体" w:hAnsi="宋体" w:hint="eastAsia"/>
          <w:b/>
          <w:szCs w:val="21"/>
        </w:rPr>
        <w:t>【答案】</w:t>
      </w:r>
      <w:r w:rsidR="009D64F8">
        <w:rPr>
          <w:rFonts w:ascii="宋体" w:eastAsia="宋体" w:hAnsi="宋体" w:hint="eastAsia"/>
          <w:b/>
          <w:szCs w:val="21"/>
        </w:rPr>
        <w:t>A</w:t>
      </w:r>
    </w:p>
    <w:p w:rsidR="001D06FF" w:rsidRPr="001D06FF" w:rsidRDefault="001D06FF" w:rsidP="001D06FF">
      <w:pPr>
        <w:spacing w:line="360" w:lineRule="auto"/>
        <w:rPr>
          <w:rFonts w:ascii="宋体" w:eastAsia="宋体" w:hAnsi="宋体"/>
          <w:b/>
          <w:szCs w:val="21"/>
        </w:rPr>
      </w:pPr>
      <w:r w:rsidRPr="001D06FF">
        <w:rPr>
          <w:rFonts w:ascii="宋体" w:eastAsia="宋体" w:hAnsi="宋体" w:hint="eastAsia"/>
          <w:b/>
          <w:szCs w:val="21"/>
        </w:rPr>
        <w:t>【解析】</w:t>
      </w:r>
    </w:p>
    <w:p w:rsidR="009D64F8" w:rsidRPr="009D64F8" w:rsidRDefault="009D64F8" w:rsidP="009D64F8">
      <w:pPr>
        <w:spacing w:line="360" w:lineRule="auto"/>
        <w:rPr>
          <w:rFonts w:ascii="宋体" w:eastAsia="宋体" w:hAnsi="宋体" w:hint="eastAsia"/>
          <w:szCs w:val="21"/>
        </w:rPr>
      </w:pPr>
      <w:r>
        <w:rPr>
          <w:rFonts w:ascii="宋体" w:eastAsia="宋体" w:hAnsi="宋体" w:hint="eastAsia"/>
          <w:szCs w:val="21"/>
        </w:rPr>
        <w:tab/>
      </w:r>
      <w:r w:rsidRPr="009D64F8">
        <w:rPr>
          <w:rFonts w:ascii="宋体" w:eastAsia="宋体" w:hAnsi="宋体" w:hint="eastAsia"/>
          <w:szCs w:val="21"/>
        </w:rPr>
        <w:t>委托开发软件著作权关系的建立，通常由委托方与受委托方订立合同而成立。委托开发软件关系中，委托方的责任主要是提供资金、设备等物质条件，并不直接参与开发软件的创作开发活动。受托方的主要责任是根据委托合同规定的目标开发出符合条件的软件。关于委托开发软件著作权的归属，《计算机软件保护条例》第十二条规定：“受他人委托开发的软件，其著作权的归属由委托者与受委托者签定书面协议约定，如无书面协议或者在协议中未作明确约定，其著作权属于受委托者。”根据该条的规定，确定委托幵发的软件著作权的归厲应当掌握两条标准：</w:t>
      </w:r>
    </w:p>
    <w:p w:rsidR="009D64F8" w:rsidRPr="009D64F8" w:rsidRDefault="009D64F8" w:rsidP="00E564B3">
      <w:pPr>
        <w:spacing w:line="360" w:lineRule="auto"/>
        <w:ind w:firstLine="420"/>
        <w:rPr>
          <w:rFonts w:ascii="宋体" w:eastAsia="宋体" w:hAnsi="宋体" w:hint="eastAsia"/>
          <w:szCs w:val="21"/>
        </w:rPr>
      </w:pPr>
      <w:r w:rsidRPr="009D64F8">
        <w:rPr>
          <w:rFonts w:ascii="宋体" w:eastAsia="宋体" w:hAnsi="宋体" w:hint="eastAsia"/>
          <w:szCs w:val="21"/>
        </w:rPr>
        <w:t>①委托开发软件系根据委托方的要求，由委托方与受托方以合同确定的权利和义务的关系而进行开发的软件，因此软件著作权归属应当作为合同的重要条款予以明确约定。对于当事人已经在合同中约定软件著作权归属关系的，如事后发生纠纷，软件著作权的归属仍应当根据委托开发软件的合同来确定。</w:t>
      </w:r>
    </w:p>
    <w:p w:rsidR="00432C0A" w:rsidRDefault="009D64F8" w:rsidP="00E564B3">
      <w:pPr>
        <w:spacing w:line="360" w:lineRule="auto"/>
        <w:ind w:firstLine="420"/>
        <w:rPr>
          <w:rFonts w:ascii="宋体" w:eastAsia="宋体" w:hAnsi="宋体" w:hint="eastAsia"/>
          <w:szCs w:val="21"/>
        </w:rPr>
      </w:pPr>
      <w:r w:rsidRPr="009D64F8">
        <w:rPr>
          <w:rFonts w:ascii="宋体" w:eastAsia="宋体" w:hAnsi="宋体" w:hint="eastAsia"/>
          <w:szCs w:val="21"/>
        </w:rPr>
        <w:t>②对于在委托幵发软件活动中，委托者与受委托者没有签定书面协议，或者在协议中未对软件著作权归属作出明确的约定，其软件著作权属于受委托者，即属于实际完成软件的开发者。</w:t>
      </w:r>
    </w:p>
    <w:p w:rsidR="009D64F8" w:rsidRPr="009A77C9" w:rsidRDefault="009D64F8" w:rsidP="009D64F8">
      <w:pPr>
        <w:spacing w:line="360" w:lineRule="auto"/>
        <w:rPr>
          <w:rFonts w:ascii="宋体" w:eastAsia="宋体" w:hAnsi="宋体"/>
          <w:szCs w:val="21"/>
        </w:rPr>
      </w:pPr>
    </w:p>
    <w:p w:rsidR="00C6717B" w:rsidRPr="009A77C9" w:rsidRDefault="00C6717B" w:rsidP="00710353">
      <w:pPr>
        <w:spacing w:line="360" w:lineRule="auto"/>
        <w:ind w:firstLine="420"/>
        <w:rPr>
          <w:rFonts w:ascii="宋体" w:eastAsia="宋体" w:hAnsi="宋体"/>
          <w:szCs w:val="21"/>
        </w:rPr>
      </w:pPr>
      <w:r w:rsidRPr="009A77C9">
        <w:rPr>
          <w:rFonts w:ascii="宋体" w:eastAsia="宋体" w:hAnsi="宋体" w:hint="eastAsia"/>
          <w:szCs w:val="21"/>
        </w:rPr>
        <w:t>软件商标权的保护对象是指</w:t>
      </w:r>
      <w:r w:rsidRPr="00710353">
        <w:rPr>
          <w:rFonts w:ascii="宋体" w:eastAsia="宋体" w:hAnsi="宋体" w:hint="eastAsia"/>
          <w:szCs w:val="21"/>
          <w:u w:val="single"/>
        </w:rPr>
        <w:t>（66）</w:t>
      </w:r>
      <w:r w:rsidRPr="009A77C9">
        <w:rPr>
          <w:rFonts w:ascii="宋体" w:eastAsia="宋体" w:hAnsi="宋体" w:hint="eastAsia"/>
          <w:szCs w:val="21"/>
        </w:rPr>
        <w:t>。</w:t>
      </w:r>
    </w:p>
    <w:p w:rsidR="00432C0A" w:rsidRPr="009A77C9" w:rsidRDefault="000626A6" w:rsidP="000626A6">
      <w:pPr>
        <w:spacing w:line="360" w:lineRule="auto"/>
        <w:ind w:firstLine="420"/>
        <w:outlineLvl w:val="0"/>
        <w:rPr>
          <w:rFonts w:ascii="宋体" w:eastAsia="宋体" w:hAnsi="宋体"/>
          <w:szCs w:val="21"/>
        </w:rPr>
      </w:pPr>
      <w:r>
        <w:rPr>
          <w:rFonts w:ascii="宋体" w:eastAsia="宋体" w:hAnsi="宋体" w:hint="eastAsia"/>
          <w:szCs w:val="21"/>
        </w:rPr>
        <w:t>(66)A.</w:t>
      </w:r>
      <w:r w:rsidR="00C6717B" w:rsidRPr="009A77C9">
        <w:rPr>
          <w:rFonts w:ascii="宋体" w:eastAsia="宋体" w:hAnsi="宋体" w:hint="eastAsia"/>
          <w:szCs w:val="21"/>
        </w:rPr>
        <w:t>商业软件</w:t>
      </w:r>
      <w:r>
        <w:rPr>
          <w:rFonts w:ascii="宋体" w:eastAsia="宋体" w:hAnsi="宋体" w:hint="eastAsia"/>
          <w:szCs w:val="21"/>
        </w:rPr>
        <w:tab/>
      </w:r>
      <w:r>
        <w:rPr>
          <w:rFonts w:ascii="宋体" w:eastAsia="宋体" w:hAnsi="宋体" w:hint="eastAsia"/>
          <w:szCs w:val="21"/>
        </w:rPr>
        <w:tab/>
        <w:t>B.</w:t>
      </w:r>
      <w:r w:rsidR="00C6717B" w:rsidRPr="009A77C9">
        <w:rPr>
          <w:rFonts w:ascii="宋体" w:eastAsia="宋体" w:hAnsi="宋体" w:hint="eastAsia"/>
          <w:szCs w:val="21"/>
        </w:rPr>
        <w:t>软件商标</w:t>
      </w:r>
      <w:r>
        <w:rPr>
          <w:rFonts w:ascii="宋体" w:eastAsia="宋体" w:hAnsi="宋体" w:hint="eastAsia"/>
          <w:szCs w:val="21"/>
        </w:rPr>
        <w:tab/>
      </w:r>
      <w:r>
        <w:rPr>
          <w:rFonts w:ascii="宋体" w:eastAsia="宋体" w:hAnsi="宋体" w:hint="eastAsia"/>
          <w:szCs w:val="21"/>
        </w:rPr>
        <w:tab/>
        <w:t>C.</w:t>
      </w:r>
      <w:r w:rsidR="00C6717B" w:rsidRPr="009A77C9">
        <w:rPr>
          <w:rFonts w:ascii="宋体" w:eastAsia="宋体" w:hAnsi="宋体" w:hint="eastAsia"/>
          <w:szCs w:val="21"/>
        </w:rPr>
        <w:t>软件注册商标</w:t>
      </w:r>
      <w:r>
        <w:rPr>
          <w:rFonts w:ascii="宋体" w:eastAsia="宋体" w:hAnsi="宋体" w:hint="eastAsia"/>
          <w:szCs w:val="21"/>
        </w:rPr>
        <w:tab/>
      </w:r>
      <w:r>
        <w:rPr>
          <w:rFonts w:ascii="宋体" w:eastAsia="宋体" w:hAnsi="宋体" w:hint="eastAsia"/>
          <w:szCs w:val="21"/>
        </w:rPr>
        <w:tab/>
        <w:t>D.</w:t>
      </w:r>
      <w:r w:rsidR="00C6717B" w:rsidRPr="009A77C9">
        <w:rPr>
          <w:rFonts w:ascii="宋体" w:eastAsia="宋体" w:hAnsi="宋体" w:hint="eastAsia"/>
          <w:szCs w:val="21"/>
        </w:rPr>
        <w:t>已使用的软件商标</w:t>
      </w:r>
    </w:p>
    <w:p w:rsidR="001D06FF" w:rsidRPr="001D06FF" w:rsidRDefault="001D06FF" w:rsidP="001D06FF">
      <w:pPr>
        <w:spacing w:line="360" w:lineRule="auto"/>
        <w:rPr>
          <w:rFonts w:ascii="宋体" w:eastAsia="宋体" w:hAnsi="宋体"/>
          <w:b/>
          <w:szCs w:val="21"/>
        </w:rPr>
      </w:pPr>
      <w:r w:rsidRPr="001D06FF">
        <w:rPr>
          <w:rFonts w:ascii="宋体" w:eastAsia="宋体" w:hAnsi="宋体" w:hint="eastAsia"/>
          <w:b/>
          <w:szCs w:val="21"/>
        </w:rPr>
        <w:t>【答案】</w:t>
      </w:r>
      <w:r w:rsidR="00710ED5">
        <w:rPr>
          <w:rFonts w:ascii="宋体" w:eastAsia="宋体" w:hAnsi="宋体" w:hint="eastAsia"/>
          <w:b/>
          <w:szCs w:val="21"/>
        </w:rPr>
        <w:t>C</w:t>
      </w:r>
    </w:p>
    <w:p w:rsidR="001D06FF" w:rsidRPr="001D06FF" w:rsidRDefault="001D06FF" w:rsidP="001D06FF">
      <w:pPr>
        <w:spacing w:line="360" w:lineRule="auto"/>
        <w:rPr>
          <w:rFonts w:ascii="宋体" w:eastAsia="宋体" w:hAnsi="宋体"/>
          <w:b/>
          <w:szCs w:val="21"/>
        </w:rPr>
      </w:pPr>
      <w:r w:rsidRPr="001D06FF">
        <w:rPr>
          <w:rFonts w:ascii="宋体" w:eastAsia="宋体" w:hAnsi="宋体" w:hint="eastAsia"/>
          <w:b/>
          <w:szCs w:val="21"/>
        </w:rPr>
        <w:t>【解析】</w:t>
      </w:r>
    </w:p>
    <w:p w:rsidR="00C6717B" w:rsidRDefault="00710ED5" w:rsidP="009A77C9">
      <w:pPr>
        <w:spacing w:line="360" w:lineRule="auto"/>
        <w:rPr>
          <w:rFonts w:ascii="宋体" w:eastAsia="宋体" w:hAnsi="宋体" w:hint="eastAsia"/>
          <w:szCs w:val="21"/>
        </w:rPr>
      </w:pPr>
      <w:r>
        <w:rPr>
          <w:rFonts w:ascii="宋体" w:eastAsia="宋体" w:hAnsi="宋体" w:hint="eastAsia"/>
          <w:szCs w:val="21"/>
        </w:rPr>
        <w:tab/>
      </w:r>
      <w:r w:rsidRPr="00710ED5">
        <w:rPr>
          <w:rFonts w:ascii="宋体" w:eastAsia="宋体" w:hAnsi="宋体" w:hint="eastAsia"/>
          <w:szCs w:val="21"/>
        </w:rPr>
        <w:t>软件商标权是软件商标所有人依法对其商标（软件产品专用标识）所享有的专有使用权。在我国，商标权的取得实行的是注册原则，即商标所有人只有依法将自己的商标注册后，商</w:t>
      </w:r>
      <w:r w:rsidRPr="00710ED5">
        <w:rPr>
          <w:rFonts w:ascii="宋体" w:eastAsia="宋体" w:hAnsi="宋体" w:hint="eastAsia"/>
          <w:szCs w:val="21"/>
        </w:rPr>
        <w:lastRenderedPageBreak/>
        <w:t>标注册人才能取得商标权，其商标才能得到法律的保护。对其软件产品已经冠以商品专用标识，但未进行商标注册，没有取得商标专用权，此时该软件产品专用标识就不能得到商标法的保护，即不属于软件商标权的保护对象。未注册商标可以自行在商业经营活动中使用，但不受法律保护。未注册商标不受法律保护，不等于对使用未注册商标行为放任自流。为了更好地保护注册商标的专用权和维护商标使用的秩序，需要对未注册商标的使用加以规范。所以《商标法》第四十八条专门对使用未注册商标行为做/规定。未注册商标使用人不能违反此条规定，否则商标行政主管机关将依法予以查处。</w:t>
      </w:r>
    </w:p>
    <w:p w:rsidR="00710ED5" w:rsidRPr="009A77C9" w:rsidRDefault="00710ED5" w:rsidP="009A77C9">
      <w:pPr>
        <w:spacing w:line="360" w:lineRule="auto"/>
        <w:rPr>
          <w:rFonts w:ascii="宋体" w:eastAsia="宋体" w:hAnsi="宋体"/>
          <w:szCs w:val="21"/>
        </w:rPr>
      </w:pPr>
    </w:p>
    <w:p w:rsidR="00FE489B" w:rsidRPr="009A77C9" w:rsidRDefault="00FE489B" w:rsidP="000626A6">
      <w:pPr>
        <w:spacing w:line="360" w:lineRule="auto"/>
        <w:ind w:firstLine="420"/>
        <w:rPr>
          <w:rFonts w:ascii="宋体" w:eastAsia="宋体" w:hAnsi="宋体"/>
          <w:szCs w:val="21"/>
        </w:rPr>
      </w:pPr>
      <w:r w:rsidRPr="009A77C9">
        <w:rPr>
          <w:rFonts w:ascii="宋体" w:eastAsia="宋体" w:hAnsi="宋体" w:hint="eastAsia"/>
          <w:szCs w:val="21"/>
        </w:rPr>
        <w:t>下列攻击方式中，</w:t>
      </w:r>
      <w:r w:rsidRPr="000626A6">
        <w:rPr>
          <w:rFonts w:ascii="宋体" w:eastAsia="宋体" w:hAnsi="宋体" w:hint="eastAsia"/>
          <w:szCs w:val="21"/>
          <w:u w:val="single"/>
        </w:rPr>
        <w:t>（67）</w:t>
      </w:r>
      <w:r w:rsidRPr="009A77C9">
        <w:rPr>
          <w:rFonts w:ascii="宋体" w:eastAsia="宋体" w:hAnsi="宋体" w:hint="eastAsia"/>
          <w:szCs w:val="21"/>
        </w:rPr>
        <w:t>不是利用TCP/IP漏洞发起的攻击。</w:t>
      </w:r>
    </w:p>
    <w:p w:rsidR="00FE489B" w:rsidRPr="009A77C9" w:rsidRDefault="00400099" w:rsidP="00400099">
      <w:pPr>
        <w:spacing w:line="360" w:lineRule="auto"/>
        <w:ind w:firstLine="420"/>
        <w:rPr>
          <w:rFonts w:ascii="宋体" w:eastAsia="宋体" w:hAnsi="宋体"/>
          <w:szCs w:val="21"/>
        </w:rPr>
      </w:pPr>
      <w:r>
        <w:rPr>
          <w:rFonts w:ascii="宋体" w:eastAsia="宋体" w:hAnsi="宋体" w:hint="eastAsia"/>
          <w:szCs w:val="21"/>
        </w:rPr>
        <w:t>(67)A.</w:t>
      </w:r>
      <w:r w:rsidR="00FE489B" w:rsidRPr="009A77C9">
        <w:rPr>
          <w:rFonts w:ascii="宋体" w:eastAsia="宋体" w:hAnsi="宋体" w:hint="eastAsia"/>
          <w:szCs w:val="21"/>
        </w:rPr>
        <w:t>SQL注入攻击</w:t>
      </w:r>
      <w:r>
        <w:rPr>
          <w:rFonts w:ascii="宋体" w:eastAsia="宋体" w:hAnsi="宋体" w:hint="eastAsia"/>
          <w:szCs w:val="21"/>
        </w:rPr>
        <w:tab/>
        <w:t>B.</w:t>
      </w:r>
      <w:r w:rsidR="00FE489B" w:rsidRPr="009A77C9">
        <w:rPr>
          <w:rFonts w:ascii="宋体" w:eastAsia="宋体" w:hAnsi="宋体" w:hint="eastAsia"/>
          <w:szCs w:val="21"/>
        </w:rPr>
        <w:t>Land攻击</w:t>
      </w:r>
      <w:r>
        <w:rPr>
          <w:rFonts w:ascii="宋体" w:eastAsia="宋体" w:hAnsi="宋体" w:hint="eastAsia"/>
          <w:szCs w:val="21"/>
        </w:rPr>
        <w:tab/>
      </w:r>
      <w:r>
        <w:rPr>
          <w:rFonts w:ascii="宋体" w:eastAsia="宋体" w:hAnsi="宋体" w:hint="eastAsia"/>
          <w:szCs w:val="21"/>
        </w:rPr>
        <w:tab/>
      </w:r>
      <w:r>
        <w:rPr>
          <w:rFonts w:ascii="宋体" w:eastAsia="宋体" w:hAnsi="宋体"/>
          <w:szCs w:val="21"/>
        </w:rPr>
        <w:t>C.</w:t>
      </w:r>
      <w:r w:rsidR="00FE489B" w:rsidRPr="009A77C9">
        <w:rPr>
          <w:rFonts w:ascii="宋体" w:eastAsia="宋体" w:hAnsi="宋体"/>
          <w:szCs w:val="21"/>
        </w:rPr>
        <w:t>Ping of Death</w:t>
      </w:r>
      <w:r>
        <w:rPr>
          <w:rFonts w:ascii="宋体" w:eastAsia="宋体" w:hAnsi="宋体" w:hint="eastAsia"/>
          <w:szCs w:val="21"/>
        </w:rPr>
        <w:tab/>
      </w:r>
      <w:r>
        <w:rPr>
          <w:rFonts w:ascii="宋体" w:eastAsia="宋体" w:hAnsi="宋体" w:hint="eastAsia"/>
          <w:szCs w:val="21"/>
        </w:rPr>
        <w:tab/>
        <w:t>D.</w:t>
      </w:r>
      <w:r w:rsidR="00FE489B" w:rsidRPr="009A77C9">
        <w:rPr>
          <w:rFonts w:ascii="宋体" w:eastAsia="宋体" w:hAnsi="宋体" w:hint="eastAsia"/>
          <w:szCs w:val="21"/>
        </w:rPr>
        <w:t>Teardrop攻击</w:t>
      </w:r>
    </w:p>
    <w:p w:rsidR="001D06FF" w:rsidRPr="001D06FF" w:rsidRDefault="001D06FF" w:rsidP="001D06FF">
      <w:pPr>
        <w:spacing w:line="360" w:lineRule="auto"/>
        <w:rPr>
          <w:rFonts w:ascii="宋体" w:eastAsia="宋体" w:hAnsi="宋体"/>
          <w:b/>
          <w:szCs w:val="21"/>
        </w:rPr>
      </w:pPr>
      <w:r w:rsidRPr="001D06FF">
        <w:rPr>
          <w:rFonts w:ascii="宋体" w:eastAsia="宋体" w:hAnsi="宋体" w:hint="eastAsia"/>
          <w:b/>
          <w:szCs w:val="21"/>
        </w:rPr>
        <w:t>【答案】</w:t>
      </w:r>
      <w:r w:rsidR="00165515">
        <w:rPr>
          <w:rFonts w:ascii="宋体" w:eastAsia="宋体" w:hAnsi="宋体" w:hint="eastAsia"/>
          <w:b/>
          <w:szCs w:val="21"/>
        </w:rPr>
        <w:t>A</w:t>
      </w:r>
    </w:p>
    <w:p w:rsidR="00165515" w:rsidRPr="006D7D41" w:rsidRDefault="001D06FF" w:rsidP="00165515">
      <w:pPr>
        <w:spacing w:line="360" w:lineRule="auto"/>
        <w:rPr>
          <w:rFonts w:ascii="宋体" w:eastAsia="宋体" w:hAnsi="宋体" w:hint="eastAsia"/>
          <w:b/>
          <w:szCs w:val="21"/>
        </w:rPr>
      </w:pPr>
      <w:r w:rsidRPr="006D7D41">
        <w:rPr>
          <w:rFonts w:ascii="宋体" w:eastAsia="宋体" w:hAnsi="宋体" w:hint="eastAsia"/>
          <w:b/>
          <w:szCs w:val="21"/>
        </w:rPr>
        <w:t>【解析】</w:t>
      </w:r>
      <w:r w:rsidR="00165515" w:rsidRPr="006D7D41">
        <w:rPr>
          <w:rFonts w:ascii="宋体" w:eastAsia="宋体" w:hAnsi="宋体" w:hint="eastAsia"/>
          <w:b/>
          <w:szCs w:val="21"/>
        </w:rPr>
        <w:t>本题考查网络安全攻击的基础知识。</w:t>
      </w:r>
    </w:p>
    <w:p w:rsidR="00165515" w:rsidRPr="00165515" w:rsidRDefault="00165515" w:rsidP="006D7D41">
      <w:pPr>
        <w:spacing w:line="360" w:lineRule="auto"/>
        <w:ind w:firstLine="420"/>
        <w:rPr>
          <w:rFonts w:ascii="宋体" w:eastAsia="宋体" w:hAnsi="宋体" w:hint="eastAsia"/>
          <w:szCs w:val="21"/>
        </w:rPr>
      </w:pPr>
      <w:r w:rsidRPr="00165515">
        <w:rPr>
          <w:rFonts w:ascii="宋体" w:eastAsia="宋体" w:hAnsi="宋体" w:hint="eastAsia"/>
          <w:szCs w:val="21"/>
        </w:rPr>
        <w:t>SQL注入攻击是指用户通过提交一段数据库查询代码，根据程序返回的结果，获得攻击者想要的数据，这就是所谓的SQL Injection,即SQL注入攻击。这种攻击方式是通过对数据库查询代码和返回结果的分析而实现的。</w:t>
      </w:r>
    </w:p>
    <w:p w:rsidR="00165515" w:rsidRPr="00165515" w:rsidRDefault="00165515" w:rsidP="006D7D41">
      <w:pPr>
        <w:spacing w:line="360" w:lineRule="auto"/>
        <w:ind w:firstLine="420"/>
        <w:rPr>
          <w:rFonts w:ascii="宋体" w:eastAsia="宋体" w:hAnsi="宋体" w:hint="eastAsia"/>
          <w:szCs w:val="21"/>
        </w:rPr>
      </w:pPr>
      <w:r w:rsidRPr="00165515">
        <w:rPr>
          <w:rFonts w:ascii="宋体" w:eastAsia="宋体" w:hAnsi="宋体" w:hint="eastAsia"/>
          <w:szCs w:val="21"/>
        </w:rPr>
        <w:t>Land攻击是指攻击者将一个包的源地址和目的地址都设置为目标主机的地址，然后将该包通过IP欺骗的方式发送给被攻击主机，这种包可以造成被攻击主机因试图与自己建立连接而陷入死循环，从而很大程度地降低了系统性能。</w:t>
      </w:r>
    </w:p>
    <w:p w:rsidR="00165515" w:rsidRPr="00165515" w:rsidRDefault="00165515" w:rsidP="006D7D41">
      <w:pPr>
        <w:spacing w:line="360" w:lineRule="auto"/>
        <w:ind w:firstLine="420"/>
        <w:rPr>
          <w:rFonts w:ascii="宋体" w:eastAsia="宋体" w:hAnsi="宋体" w:hint="eastAsia"/>
          <w:szCs w:val="21"/>
        </w:rPr>
      </w:pPr>
      <w:r w:rsidRPr="00165515">
        <w:rPr>
          <w:rFonts w:ascii="宋体" w:eastAsia="宋体" w:hAnsi="宋体" w:hint="eastAsia"/>
          <w:szCs w:val="21"/>
        </w:rPr>
        <w:t>Ping of Death攻击是攻击者向被攻击者发送一个超过65536字节的数据包ping包，由于接收者无法处理这么大的ping包而造成被攻击者系统崩溃、挂机或重启。</w:t>
      </w:r>
    </w:p>
    <w:p w:rsidR="00165515" w:rsidRPr="00165515" w:rsidRDefault="00165515" w:rsidP="00165515">
      <w:pPr>
        <w:spacing w:line="360" w:lineRule="auto"/>
        <w:rPr>
          <w:rFonts w:ascii="宋体" w:eastAsia="宋体" w:hAnsi="宋体" w:hint="eastAsia"/>
          <w:szCs w:val="21"/>
        </w:rPr>
      </w:pPr>
      <w:r w:rsidRPr="00165515">
        <w:rPr>
          <w:rFonts w:ascii="宋体" w:eastAsia="宋体" w:hAnsi="宋体" w:hint="eastAsia"/>
          <w:szCs w:val="21"/>
        </w:rPr>
        <w:t>Teardrop攻击就是利用IP包的分段/重组技术在系统实现中的一个错误，即在组装IP包时只检查了每段数据是否过长，而没有检查包中有效数据的长度是否过小，当数据包中有效数据长度为负值时，系统会分配一个巨大的存储空间，这样的分配会导致系统资源大量消耗，直至重新启动。</w:t>
      </w:r>
    </w:p>
    <w:p w:rsidR="00FE489B" w:rsidRDefault="00165515" w:rsidP="006D7D41">
      <w:pPr>
        <w:spacing w:line="360" w:lineRule="auto"/>
        <w:ind w:firstLine="420"/>
        <w:rPr>
          <w:rFonts w:ascii="宋体" w:eastAsia="宋体" w:hAnsi="宋体" w:hint="eastAsia"/>
          <w:szCs w:val="21"/>
        </w:rPr>
      </w:pPr>
      <w:r w:rsidRPr="00165515">
        <w:rPr>
          <w:rFonts w:ascii="宋体" w:eastAsia="宋体" w:hAnsi="宋体" w:hint="eastAsia"/>
          <w:szCs w:val="21"/>
        </w:rPr>
        <w:t>通过以上分析，可知Land攻击、Ping of Death攻击和Teardrop攻击均是利用TCP/IP的漏洞所发起的攻击。</w:t>
      </w:r>
    </w:p>
    <w:p w:rsidR="00165515" w:rsidRPr="009A77C9" w:rsidRDefault="00165515" w:rsidP="00165515">
      <w:pPr>
        <w:spacing w:line="360" w:lineRule="auto"/>
        <w:rPr>
          <w:rFonts w:ascii="宋体" w:eastAsia="宋体" w:hAnsi="宋体"/>
          <w:szCs w:val="21"/>
        </w:rPr>
      </w:pPr>
    </w:p>
    <w:p w:rsidR="004171E5" w:rsidRPr="009A77C9" w:rsidRDefault="004171E5" w:rsidP="00400099">
      <w:pPr>
        <w:spacing w:line="360" w:lineRule="auto"/>
        <w:ind w:firstLine="420"/>
        <w:rPr>
          <w:rFonts w:ascii="宋体" w:eastAsia="宋体" w:hAnsi="宋体"/>
          <w:szCs w:val="21"/>
        </w:rPr>
      </w:pPr>
      <w:r w:rsidRPr="009A77C9">
        <w:rPr>
          <w:rFonts w:ascii="宋体" w:eastAsia="宋体" w:hAnsi="宋体" w:hint="eastAsia"/>
          <w:szCs w:val="21"/>
        </w:rPr>
        <w:t>下列安全协议中</w:t>
      </w:r>
      <w:r w:rsidRPr="00400099">
        <w:rPr>
          <w:rFonts w:ascii="宋体" w:eastAsia="宋体" w:hAnsi="宋体" w:hint="eastAsia"/>
          <w:szCs w:val="21"/>
          <w:u w:val="single"/>
        </w:rPr>
        <w:t>（68）</w:t>
      </w:r>
      <w:r w:rsidRPr="009A77C9">
        <w:rPr>
          <w:rFonts w:ascii="宋体" w:eastAsia="宋体" w:hAnsi="宋体" w:hint="eastAsia"/>
          <w:szCs w:val="21"/>
        </w:rPr>
        <w:t>是应用层安全协议。</w:t>
      </w:r>
    </w:p>
    <w:p w:rsidR="004171E5" w:rsidRPr="009A77C9" w:rsidRDefault="0034582C" w:rsidP="0034582C">
      <w:pPr>
        <w:spacing w:line="360" w:lineRule="auto"/>
        <w:ind w:firstLine="420"/>
        <w:outlineLvl w:val="0"/>
        <w:rPr>
          <w:rFonts w:ascii="宋体" w:eastAsia="宋体" w:hAnsi="宋体"/>
          <w:szCs w:val="21"/>
        </w:rPr>
      </w:pPr>
      <w:r>
        <w:rPr>
          <w:rFonts w:ascii="宋体" w:eastAsia="宋体" w:hAnsi="宋体" w:hint="eastAsia"/>
          <w:szCs w:val="21"/>
        </w:rPr>
        <w:t>(68)</w:t>
      </w:r>
      <w:r>
        <w:rPr>
          <w:rFonts w:ascii="宋体" w:eastAsia="宋体" w:hAnsi="宋体"/>
          <w:szCs w:val="21"/>
        </w:rPr>
        <w:t>A.</w:t>
      </w:r>
      <w:r w:rsidR="004171E5" w:rsidRPr="009A77C9">
        <w:rPr>
          <w:rFonts w:ascii="宋体" w:eastAsia="宋体" w:hAnsi="宋体"/>
          <w:szCs w:val="21"/>
        </w:rPr>
        <w:t>IPSec</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szCs w:val="21"/>
        </w:rPr>
        <w:t>B.</w:t>
      </w:r>
      <w:r w:rsidR="004171E5" w:rsidRPr="009A77C9">
        <w:rPr>
          <w:rFonts w:ascii="宋体" w:eastAsia="宋体" w:hAnsi="宋体"/>
          <w:szCs w:val="21"/>
        </w:rPr>
        <w:t>L2TP</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szCs w:val="21"/>
        </w:rPr>
        <w:t>C.</w:t>
      </w:r>
      <w:r w:rsidR="004171E5" w:rsidRPr="009A77C9">
        <w:rPr>
          <w:rFonts w:ascii="宋体" w:eastAsia="宋体" w:hAnsi="宋体"/>
          <w:szCs w:val="21"/>
        </w:rPr>
        <w:t>PAP</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szCs w:val="21"/>
        </w:rPr>
        <w:t>D.</w:t>
      </w:r>
      <w:r w:rsidR="004171E5" w:rsidRPr="009A77C9">
        <w:rPr>
          <w:rFonts w:ascii="宋体" w:eastAsia="宋体" w:hAnsi="宋体"/>
          <w:szCs w:val="21"/>
        </w:rPr>
        <w:t>HTTPS</w:t>
      </w:r>
    </w:p>
    <w:p w:rsidR="001D06FF" w:rsidRPr="001D06FF" w:rsidRDefault="001D06FF" w:rsidP="001D06FF">
      <w:pPr>
        <w:spacing w:line="360" w:lineRule="auto"/>
        <w:rPr>
          <w:rFonts w:ascii="宋体" w:eastAsia="宋体" w:hAnsi="宋体"/>
          <w:b/>
          <w:szCs w:val="21"/>
        </w:rPr>
      </w:pPr>
      <w:r w:rsidRPr="001D06FF">
        <w:rPr>
          <w:rFonts w:ascii="宋体" w:eastAsia="宋体" w:hAnsi="宋体" w:hint="eastAsia"/>
          <w:b/>
          <w:szCs w:val="21"/>
        </w:rPr>
        <w:t>【答案】</w:t>
      </w:r>
      <w:r w:rsidR="00BB75B8">
        <w:rPr>
          <w:rFonts w:ascii="宋体" w:eastAsia="宋体" w:hAnsi="宋体" w:hint="eastAsia"/>
          <w:b/>
          <w:szCs w:val="21"/>
        </w:rPr>
        <w:t>D</w:t>
      </w:r>
    </w:p>
    <w:p w:rsidR="00BB75B8" w:rsidRPr="00234A6A" w:rsidRDefault="001D06FF" w:rsidP="00BB75B8">
      <w:pPr>
        <w:spacing w:line="360" w:lineRule="auto"/>
        <w:rPr>
          <w:rFonts w:ascii="宋体" w:eastAsia="宋体" w:hAnsi="宋体" w:hint="eastAsia"/>
          <w:b/>
          <w:szCs w:val="21"/>
        </w:rPr>
      </w:pPr>
      <w:r w:rsidRPr="00234A6A">
        <w:rPr>
          <w:rFonts w:ascii="宋体" w:eastAsia="宋体" w:hAnsi="宋体" w:hint="eastAsia"/>
          <w:b/>
          <w:szCs w:val="21"/>
        </w:rPr>
        <w:lastRenderedPageBreak/>
        <w:t>【解析】</w:t>
      </w:r>
      <w:r w:rsidR="00BB75B8" w:rsidRPr="00234A6A">
        <w:rPr>
          <w:rFonts w:ascii="宋体" w:eastAsia="宋体" w:hAnsi="宋体" w:hint="eastAsia"/>
          <w:b/>
          <w:szCs w:val="21"/>
        </w:rPr>
        <w:t>本题考査网络安全协议的基础知识。</w:t>
      </w:r>
    </w:p>
    <w:p w:rsidR="00BB75B8" w:rsidRPr="00BB75B8" w:rsidRDefault="00BB75B8" w:rsidP="00234A6A">
      <w:pPr>
        <w:spacing w:line="360" w:lineRule="auto"/>
        <w:ind w:firstLine="420"/>
        <w:rPr>
          <w:rFonts w:ascii="宋体" w:eastAsia="宋体" w:hAnsi="宋体" w:hint="eastAsia"/>
          <w:szCs w:val="21"/>
        </w:rPr>
      </w:pPr>
      <w:r w:rsidRPr="00BB75B8">
        <w:rPr>
          <w:rFonts w:ascii="宋体" w:eastAsia="宋体" w:hAnsi="宋体" w:hint="eastAsia"/>
          <w:szCs w:val="21"/>
        </w:rPr>
        <w:t>IPSec是IETF制定的IP层加密协议，PKI技术为其提供了加密和认证过程的密钥管理功能。IPSec主要用于开发新一代的VPN。</w:t>
      </w:r>
    </w:p>
    <w:p w:rsidR="00BB75B8" w:rsidRPr="00BB75B8" w:rsidRDefault="00BB75B8" w:rsidP="00234A6A">
      <w:pPr>
        <w:spacing w:line="360" w:lineRule="auto"/>
        <w:ind w:firstLine="420"/>
        <w:rPr>
          <w:rFonts w:ascii="宋体" w:eastAsia="宋体" w:hAnsi="宋体" w:hint="eastAsia"/>
          <w:szCs w:val="21"/>
        </w:rPr>
      </w:pPr>
      <w:r w:rsidRPr="00BB75B8">
        <w:rPr>
          <w:rFonts w:ascii="宋体" w:eastAsia="宋体" w:hAnsi="宋体" w:hint="eastAsia"/>
          <w:szCs w:val="21"/>
        </w:rPr>
        <w:t>L2TP是一种二层协议主要是对传统拨号协议PPP的扩展，通过定义多协议跨越第二层点对点链接的一个封装机制，来整合多协议拨号服务至现有的因特网服务提供商点，保证分散的远程客户端通过隧道方式经由Internet等网络访问企业内部网络。</w:t>
      </w:r>
    </w:p>
    <w:p w:rsidR="00BB75B8" w:rsidRPr="00BB75B8" w:rsidRDefault="00BB75B8" w:rsidP="00BB75B8">
      <w:pPr>
        <w:spacing w:line="360" w:lineRule="auto"/>
        <w:rPr>
          <w:rFonts w:ascii="宋体" w:eastAsia="宋体" w:hAnsi="宋体" w:hint="eastAsia"/>
          <w:szCs w:val="21"/>
        </w:rPr>
      </w:pPr>
      <w:r w:rsidRPr="00BB75B8">
        <w:rPr>
          <w:rFonts w:ascii="宋体" w:eastAsia="宋体" w:hAnsi="宋体" w:hint="eastAsia"/>
          <w:szCs w:val="21"/>
        </w:rPr>
        <w:t>PAP协议是二层协议PPP协议的一种握手协议，以保证PPP链接安全性。</w:t>
      </w:r>
    </w:p>
    <w:p w:rsidR="004171E5" w:rsidRDefault="00BB75B8" w:rsidP="00234A6A">
      <w:pPr>
        <w:spacing w:line="360" w:lineRule="auto"/>
        <w:ind w:firstLine="420"/>
        <w:rPr>
          <w:rFonts w:ascii="宋体" w:eastAsia="宋体" w:hAnsi="宋体" w:hint="eastAsia"/>
          <w:szCs w:val="21"/>
        </w:rPr>
      </w:pPr>
      <w:r w:rsidRPr="00BB75B8">
        <w:rPr>
          <w:rFonts w:ascii="宋体" w:eastAsia="宋体" w:hAnsi="宋体" w:hint="eastAsia"/>
          <w:szCs w:val="21"/>
        </w:rPr>
        <w:t>HTTPS是一个安全通信通道，用于在客户计算机和服务器之间交换信息。它使用安全套接字层（SSL)进行信息交换，所有的数据在传输过程中都是加密的。</w:t>
      </w:r>
    </w:p>
    <w:p w:rsidR="00BB75B8" w:rsidRPr="009A77C9" w:rsidRDefault="00BB75B8" w:rsidP="00BB75B8">
      <w:pPr>
        <w:spacing w:line="360" w:lineRule="auto"/>
        <w:rPr>
          <w:rFonts w:ascii="宋体" w:eastAsia="宋体" w:hAnsi="宋体"/>
          <w:szCs w:val="21"/>
        </w:rPr>
      </w:pPr>
    </w:p>
    <w:p w:rsidR="006A3CE0" w:rsidRPr="009A77C9" w:rsidRDefault="006A3CE0" w:rsidP="0034582C">
      <w:pPr>
        <w:spacing w:line="360" w:lineRule="auto"/>
        <w:ind w:firstLine="420"/>
        <w:rPr>
          <w:rFonts w:ascii="宋体" w:eastAsia="宋体" w:hAnsi="宋体"/>
          <w:szCs w:val="21"/>
        </w:rPr>
      </w:pPr>
      <w:r w:rsidRPr="009A77C9">
        <w:rPr>
          <w:rFonts w:ascii="宋体" w:eastAsia="宋体" w:hAnsi="宋体" w:hint="eastAsia"/>
          <w:szCs w:val="21"/>
        </w:rPr>
        <w:t>某服装店有甲、乙、丙、丁四个缝制小组。甲组每天能缝制5件上衣或6条裤子；乙组每天能缝制6件上衣或7条裤子；丙组每天能缝制7件上衣或8条裤子；丁组每天能缝制8件上衣或9条裤子。每组每天要么缝制上衣，要么缝制裤子，不能弄混。订单要求上衣和裤子必须配套（每套衣服包括一件上衣和一条裤子）。只要做好合理安排，该服装店15天最多能缝制</w:t>
      </w:r>
      <w:r w:rsidRPr="0034582C">
        <w:rPr>
          <w:rFonts w:ascii="宋体" w:eastAsia="宋体" w:hAnsi="宋体" w:hint="eastAsia"/>
          <w:szCs w:val="21"/>
          <w:u w:val="single"/>
        </w:rPr>
        <w:t>（69）</w:t>
      </w:r>
      <w:r w:rsidRPr="009A77C9">
        <w:rPr>
          <w:rFonts w:ascii="宋体" w:eastAsia="宋体" w:hAnsi="宋体" w:hint="eastAsia"/>
          <w:szCs w:val="21"/>
        </w:rPr>
        <w:t>套衣服。</w:t>
      </w:r>
    </w:p>
    <w:p w:rsidR="004171E5" w:rsidRPr="009A77C9" w:rsidRDefault="00CB306D" w:rsidP="00CB306D">
      <w:pPr>
        <w:spacing w:line="360" w:lineRule="auto"/>
        <w:ind w:firstLine="420"/>
        <w:outlineLvl w:val="0"/>
        <w:rPr>
          <w:rFonts w:ascii="宋体" w:eastAsia="宋体" w:hAnsi="宋体"/>
          <w:szCs w:val="21"/>
        </w:rPr>
      </w:pPr>
      <w:r>
        <w:rPr>
          <w:rFonts w:ascii="宋体" w:eastAsia="宋体" w:hAnsi="宋体" w:hint="eastAsia"/>
          <w:szCs w:val="21"/>
        </w:rPr>
        <w:t>(69)</w:t>
      </w:r>
      <w:r>
        <w:rPr>
          <w:rFonts w:ascii="宋体" w:eastAsia="宋体" w:hAnsi="宋体"/>
          <w:szCs w:val="21"/>
        </w:rPr>
        <w:t>A.</w:t>
      </w:r>
      <w:r w:rsidR="006A3CE0" w:rsidRPr="009A77C9">
        <w:rPr>
          <w:rFonts w:ascii="宋体" w:eastAsia="宋体" w:hAnsi="宋体"/>
          <w:szCs w:val="21"/>
        </w:rPr>
        <w:t>208</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szCs w:val="21"/>
        </w:rPr>
        <w:t>B.</w:t>
      </w:r>
      <w:r w:rsidR="006A3CE0" w:rsidRPr="009A77C9">
        <w:rPr>
          <w:rFonts w:ascii="宋体" w:eastAsia="宋体" w:hAnsi="宋体"/>
          <w:szCs w:val="21"/>
        </w:rPr>
        <w:t>209</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szCs w:val="21"/>
        </w:rPr>
        <w:t>C.</w:t>
      </w:r>
      <w:r w:rsidR="006A3CE0" w:rsidRPr="009A77C9">
        <w:rPr>
          <w:rFonts w:ascii="宋体" w:eastAsia="宋体" w:hAnsi="宋体"/>
          <w:szCs w:val="21"/>
        </w:rPr>
        <w:t>210</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szCs w:val="21"/>
        </w:rPr>
        <w:t>D.</w:t>
      </w:r>
      <w:r w:rsidR="006A3CE0" w:rsidRPr="009A77C9">
        <w:rPr>
          <w:rFonts w:ascii="宋体" w:eastAsia="宋体" w:hAnsi="宋体"/>
          <w:szCs w:val="21"/>
        </w:rPr>
        <w:t>211</w:t>
      </w:r>
    </w:p>
    <w:p w:rsidR="001D06FF" w:rsidRPr="001D06FF" w:rsidRDefault="001D06FF" w:rsidP="001D06FF">
      <w:pPr>
        <w:spacing w:line="360" w:lineRule="auto"/>
        <w:rPr>
          <w:rFonts w:ascii="宋体" w:eastAsia="宋体" w:hAnsi="宋体"/>
          <w:b/>
          <w:szCs w:val="21"/>
        </w:rPr>
      </w:pPr>
      <w:r w:rsidRPr="001D06FF">
        <w:rPr>
          <w:rFonts w:ascii="宋体" w:eastAsia="宋体" w:hAnsi="宋体" w:hint="eastAsia"/>
          <w:b/>
          <w:szCs w:val="21"/>
        </w:rPr>
        <w:t>【答案】</w:t>
      </w:r>
      <w:r w:rsidR="00441DE8">
        <w:rPr>
          <w:rFonts w:ascii="宋体" w:eastAsia="宋体" w:hAnsi="宋体" w:hint="eastAsia"/>
          <w:b/>
          <w:szCs w:val="21"/>
        </w:rPr>
        <w:t>D</w:t>
      </w:r>
    </w:p>
    <w:p w:rsidR="00441DE8" w:rsidRPr="0001452B" w:rsidRDefault="001D06FF" w:rsidP="00441DE8">
      <w:pPr>
        <w:spacing w:line="360" w:lineRule="auto"/>
        <w:rPr>
          <w:rFonts w:ascii="宋体" w:eastAsia="宋体" w:hAnsi="宋体" w:hint="eastAsia"/>
          <w:b/>
          <w:szCs w:val="21"/>
        </w:rPr>
      </w:pPr>
      <w:r w:rsidRPr="0001452B">
        <w:rPr>
          <w:rFonts w:ascii="宋体" w:eastAsia="宋体" w:hAnsi="宋体" w:hint="eastAsia"/>
          <w:b/>
          <w:szCs w:val="21"/>
        </w:rPr>
        <w:t>【解析】</w:t>
      </w:r>
      <w:r w:rsidR="00441DE8" w:rsidRPr="0001452B">
        <w:rPr>
          <w:rFonts w:ascii="宋体" w:eastAsia="宋体" w:hAnsi="宋体" w:hint="eastAsia"/>
          <w:b/>
          <w:szCs w:val="21"/>
        </w:rPr>
        <w:t>本题考查数学应用能力</w:t>
      </w:r>
    </w:p>
    <w:p w:rsidR="00441DE8" w:rsidRPr="00441DE8" w:rsidRDefault="00441DE8" w:rsidP="0001452B">
      <w:pPr>
        <w:spacing w:line="360" w:lineRule="auto"/>
        <w:ind w:firstLine="420"/>
        <w:rPr>
          <w:rFonts w:ascii="宋体" w:eastAsia="宋体" w:hAnsi="宋体" w:hint="eastAsia"/>
          <w:szCs w:val="21"/>
        </w:rPr>
      </w:pPr>
      <w:r w:rsidRPr="00441DE8">
        <w:rPr>
          <w:rFonts w:ascii="宋体" w:eastAsia="宋体" w:hAnsi="宋体" w:hint="eastAsia"/>
          <w:szCs w:val="21"/>
        </w:rPr>
        <w:t>根据题意，甲、乙、丙、丁四组做上衣和裤子的效率之比分别为5/6、6/7、7/8、8/9，并且依次增加。因此，丁组做上衣效率更高，甲组做裤子效率更高。为此，安排甲组15天全做裤子，丁组15天全做上衣。</w:t>
      </w:r>
    </w:p>
    <w:p w:rsidR="00441DE8" w:rsidRPr="00441DE8" w:rsidRDefault="00441DE8" w:rsidP="0001452B">
      <w:pPr>
        <w:spacing w:line="360" w:lineRule="auto"/>
        <w:ind w:firstLine="420"/>
        <w:rPr>
          <w:rFonts w:ascii="宋体" w:eastAsia="宋体" w:hAnsi="宋体" w:hint="eastAsia"/>
          <w:szCs w:val="21"/>
        </w:rPr>
      </w:pPr>
      <w:r w:rsidRPr="00441DE8">
        <w:rPr>
          <w:rFonts w:ascii="宋体" w:eastAsia="宋体" w:hAnsi="宋体" w:hint="eastAsia"/>
          <w:szCs w:val="21"/>
        </w:rPr>
        <w:t>设乙组用x天做上衣，15-x天做裤子；丙组用y天做上衣，15-y天做裤子，为使上衣和裤子配套，则有</w:t>
      </w:r>
    </w:p>
    <w:p w:rsidR="00441DE8" w:rsidRPr="00441DE8" w:rsidRDefault="00441DE8" w:rsidP="00441DE8">
      <w:pPr>
        <w:spacing w:line="360" w:lineRule="auto"/>
        <w:rPr>
          <w:rFonts w:ascii="宋体" w:eastAsia="宋体" w:hAnsi="宋体"/>
          <w:szCs w:val="21"/>
        </w:rPr>
      </w:pPr>
      <w:r w:rsidRPr="00441DE8">
        <w:rPr>
          <w:rFonts w:ascii="宋体" w:eastAsia="宋体" w:hAnsi="宋体"/>
          <w:szCs w:val="21"/>
        </w:rPr>
        <w:t>0+6x+7y+8*15=6*15+7(15-x)+8(15-y)+0</w:t>
      </w:r>
    </w:p>
    <w:p w:rsidR="00441DE8" w:rsidRPr="00441DE8" w:rsidRDefault="00441DE8" w:rsidP="00441DE8">
      <w:pPr>
        <w:spacing w:line="360" w:lineRule="auto"/>
        <w:rPr>
          <w:rFonts w:ascii="宋体" w:eastAsia="宋体" w:hAnsi="宋体" w:hint="eastAsia"/>
          <w:szCs w:val="21"/>
        </w:rPr>
      </w:pPr>
      <w:r w:rsidRPr="00441DE8">
        <w:rPr>
          <w:rFonts w:ascii="宋体" w:eastAsia="宋体" w:hAnsi="宋体" w:hint="eastAsia"/>
          <w:szCs w:val="21"/>
        </w:rPr>
        <w:t>所以，13x+15y=13*15，y=13-13x/15</w:t>
      </w:r>
    </w:p>
    <w:p w:rsidR="00441DE8" w:rsidRPr="00441DE8" w:rsidRDefault="00441DE8" w:rsidP="00441DE8">
      <w:pPr>
        <w:spacing w:line="360" w:lineRule="auto"/>
        <w:rPr>
          <w:rFonts w:ascii="宋体" w:eastAsia="宋体" w:hAnsi="宋体" w:hint="eastAsia"/>
          <w:szCs w:val="21"/>
        </w:rPr>
      </w:pPr>
      <w:r w:rsidRPr="00441DE8">
        <w:rPr>
          <w:rFonts w:ascii="宋体" w:eastAsia="宋体" w:hAnsi="宋体" w:hint="eastAsia"/>
          <w:szCs w:val="21"/>
        </w:rPr>
        <w:t>15天共做套数6x+7y+8*15=6x+7(13-13x/15)+120=211-x/15</w:t>
      </w:r>
    </w:p>
    <w:p w:rsidR="00441DE8" w:rsidRPr="00441DE8" w:rsidRDefault="00441DE8" w:rsidP="00441DE8">
      <w:pPr>
        <w:spacing w:line="360" w:lineRule="auto"/>
        <w:rPr>
          <w:rFonts w:ascii="宋体" w:eastAsia="宋体" w:hAnsi="宋体" w:hint="eastAsia"/>
          <w:szCs w:val="21"/>
        </w:rPr>
      </w:pPr>
      <w:r w:rsidRPr="00441DE8">
        <w:rPr>
          <w:rFonts w:ascii="宋体" w:eastAsia="宋体" w:hAnsi="宋体" w:hint="eastAsia"/>
          <w:szCs w:val="21"/>
        </w:rPr>
        <w:t>只有在x=0时，最多可做211套。</w:t>
      </w:r>
    </w:p>
    <w:p w:rsidR="006A3CE0" w:rsidRDefault="00441DE8" w:rsidP="0001452B">
      <w:pPr>
        <w:spacing w:line="360" w:lineRule="auto"/>
        <w:ind w:firstLine="420"/>
        <w:rPr>
          <w:rFonts w:ascii="宋体" w:eastAsia="宋体" w:hAnsi="宋体" w:hint="eastAsia"/>
          <w:szCs w:val="21"/>
        </w:rPr>
      </w:pPr>
      <w:r w:rsidRPr="00441DE8">
        <w:rPr>
          <w:rFonts w:ascii="宋体" w:eastAsia="宋体" w:hAnsi="宋体" w:hint="eastAsia"/>
          <w:szCs w:val="21"/>
        </w:rPr>
        <w:t>此时，y=13，即甲乙丙丁四组分别用0、0、13、15天做上衣，用15、15、2、0天做裤子。</w:t>
      </w:r>
    </w:p>
    <w:p w:rsidR="00441DE8" w:rsidRPr="009A77C9" w:rsidRDefault="00441DE8" w:rsidP="00441DE8">
      <w:pPr>
        <w:spacing w:line="360" w:lineRule="auto"/>
        <w:rPr>
          <w:rFonts w:ascii="宋体" w:eastAsia="宋体" w:hAnsi="宋体"/>
          <w:szCs w:val="21"/>
        </w:rPr>
      </w:pPr>
    </w:p>
    <w:p w:rsidR="007E0A36" w:rsidRPr="009A77C9" w:rsidRDefault="007E0A36" w:rsidP="00CB306D">
      <w:pPr>
        <w:spacing w:line="360" w:lineRule="auto"/>
        <w:ind w:firstLine="420"/>
        <w:rPr>
          <w:rFonts w:ascii="宋体" w:eastAsia="宋体" w:hAnsi="宋体"/>
          <w:szCs w:val="21"/>
        </w:rPr>
      </w:pPr>
      <w:r w:rsidRPr="009A77C9">
        <w:rPr>
          <w:rFonts w:ascii="宋体" w:eastAsia="宋体" w:hAnsi="宋体" w:hint="eastAsia"/>
          <w:szCs w:val="21"/>
        </w:rPr>
        <w:lastRenderedPageBreak/>
        <w:t>生产某种产品有两个建厂方案：（1）建大厂，需要初期投资500万元。如果产品销路好，每年可以获利200万元；如果销路不好，每年会亏损20万元。（2）建小厂，需要初期投资200万元。如果产品销路好，每年可以获利100万元；如果销路不好，每年只能获利20万元。</w:t>
      </w:r>
    </w:p>
    <w:p w:rsidR="007E0A36" w:rsidRPr="009A77C9" w:rsidRDefault="007E0A36" w:rsidP="00CB306D">
      <w:pPr>
        <w:spacing w:line="360" w:lineRule="auto"/>
        <w:ind w:firstLine="420"/>
        <w:rPr>
          <w:rFonts w:ascii="宋体" w:eastAsia="宋体" w:hAnsi="宋体"/>
          <w:szCs w:val="21"/>
        </w:rPr>
      </w:pPr>
      <w:r w:rsidRPr="009A77C9">
        <w:rPr>
          <w:rFonts w:ascii="宋体" w:eastAsia="宋体" w:hAnsi="宋体" w:hint="eastAsia"/>
          <w:szCs w:val="21"/>
        </w:rPr>
        <w:t>市扬调研表明，未来2年这种产品销路好的概率为70%。如果这2年销路好，则后续5年销路好的概率上升为80%；如果这2年销路不好，则后续5年销路好的概率仅为10%。为取得7年最大总收益，决策者应</w:t>
      </w:r>
      <w:r w:rsidRPr="00CB306D">
        <w:rPr>
          <w:rFonts w:ascii="宋体" w:eastAsia="宋体" w:hAnsi="宋体" w:hint="eastAsia"/>
          <w:szCs w:val="21"/>
          <w:u w:val="single"/>
        </w:rPr>
        <w:t>（</w:t>
      </w:r>
      <w:r w:rsidR="00E40858" w:rsidRPr="00CB306D">
        <w:rPr>
          <w:rFonts w:ascii="宋体" w:eastAsia="宋体" w:hAnsi="宋体" w:hint="eastAsia"/>
          <w:szCs w:val="21"/>
          <w:u w:val="single"/>
        </w:rPr>
        <w:t>70</w:t>
      </w:r>
      <w:r w:rsidRPr="00CB306D">
        <w:rPr>
          <w:rFonts w:ascii="宋体" w:eastAsia="宋体" w:hAnsi="宋体" w:hint="eastAsia"/>
          <w:szCs w:val="21"/>
          <w:u w:val="single"/>
        </w:rPr>
        <w:t>）</w:t>
      </w:r>
      <w:r w:rsidRPr="009A77C9">
        <w:rPr>
          <w:rFonts w:ascii="宋体" w:eastAsia="宋体" w:hAnsi="宋体" w:hint="eastAsia"/>
          <w:szCs w:val="21"/>
        </w:rPr>
        <w:t>。</w:t>
      </w:r>
    </w:p>
    <w:p w:rsidR="007E0A36" w:rsidRPr="009A77C9" w:rsidRDefault="00903986" w:rsidP="00903986">
      <w:pPr>
        <w:spacing w:line="360" w:lineRule="auto"/>
        <w:ind w:firstLine="420"/>
        <w:outlineLvl w:val="0"/>
        <w:rPr>
          <w:rFonts w:ascii="宋体" w:eastAsia="宋体" w:hAnsi="宋体"/>
          <w:szCs w:val="21"/>
        </w:rPr>
      </w:pPr>
      <w:r>
        <w:rPr>
          <w:rFonts w:ascii="宋体" w:eastAsia="宋体" w:hAnsi="宋体" w:hint="eastAsia"/>
          <w:szCs w:val="21"/>
        </w:rPr>
        <w:t>(70)A.</w:t>
      </w:r>
      <w:r w:rsidR="007E0A36" w:rsidRPr="009A77C9">
        <w:rPr>
          <w:rFonts w:ascii="宋体" w:eastAsia="宋体" w:hAnsi="宋体" w:hint="eastAsia"/>
          <w:szCs w:val="21"/>
        </w:rPr>
        <w:t>建大厂，总收益超500万元</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B.</w:t>
      </w:r>
      <w:r w:rsidR="007E0A36" w:rsidRPr="009A77C9">
        <w:rPr>
          <w:rFonts w:ascii="宋体" w:eastAsia="宋体" w:hAnsi="宋体" w:hint="eastAsia"/>
          <w:szCs w:val="21"/>
        </w:rPr>
        <w:t>建大厂，总收益略多于300万元</w:t>
      </w:r>
    </w:p>
    <w:p w:rsidR="006A3CE0" w:rsidRPr="009A77C9" w:rsidRDefault="00903986" w:rsidP="00903986">
      <w:pPr>
        <w:spacing w:line="360" w:lineRule="auto"/>
        <w:ind w:left="420" w:firstLine="420"/>
        <w:rPr>
          <w:rFonts w:ascii="宋体" w:eastAsia="宋体" w:hAnsi="宋体"/>
          <w:szCs w:val="21"/>
        </w:rPr>
      </w:pPr>
      <w:r>
        <w:rPr>
          <w:rFonts w:ascii="宋体" w:eastAsia="宋体" w:hAnsi="宋体" w:hint="eastAsia"/>
          <w:szCs w:val="21"/>
        </w:rPr>
        <w:t>C.</w:t>
      </w:r>
      <w:r w:rsidR="007E0A36" w:rsidRPr="009A77C9">
        <w:rPr>
          <w:rFonts w:ascii="宋体" w:eastAsia="宋体" w:hAnsi="宋体" w:hint="eastAsia"/>
          <w:szCs w:val="21"/>
        </w:rPr>
        <w:t>建小厂，总收益超500万元</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D.</w:t>
      </w:r>
      <w:r w:rsidR="007E0A36" w:rsidRPr="009A77C9">
        <w:rPr>
          <w:rFonts w:ascii="宋体" w:eastAsia="宋体" w:hAnsi="宋体" w:hint="eastAsia"/>
          <w:szCs w:val="21"/>
        </w:rPr>
        <w:t>建小厂，总收益略多于300万元</w:t>
      </w:r>
    </w:p>
    <w:p w:rsidR="001D06FF" w:rsidRPr="001D06FF" w:rsidRDefault="001D06FF" w:rsidP="001D06FF">
      <w:pPr>
        <w:spacing w:line="360" w:lineRule="auto"/>
        <w:rPr>
          <w:rFonts w:ascii="宋体" w:eastAsia="宋体" w:hAnsi="宋体"/>
          <w:b/>
          <w:szCs w:val="21"/>
        </w:rPr>
      </w:pPr>
      <w:r w:rsidRPr="001D06FF">
        <w:rPr>
          <w:rFonts w:ascii="宋体" w:eastAsia="宋体" w:hAnsi="宋体" w:hint="eastAsia"/>
          <w:b/>
          <w:szCs w:val="21"/>
        </w:rPr>
        <w:t>【答案】</w:t>
      </w:r>
      <w:r w:rsidR="00D4526E">
        <w:rPr>
          <w:rFonts w:ascii="宋体" w:eastAsia="宋体" w:hAnsi="宋体" w:hint="eastAsia"/>
          <w:b/>
          <w:szCs w:val="21"/>
        </w:rPr>
        <w:t>B</w:t>
      </w:r>
    </w:p>
    <w:p w:rsidR="0088151B" w:rsidRPr="0077302C" w:rsidRDefault="001D06FF" w:rsidP="0088151B">
      <w:pPr>
        <w:spacing w:line="360" w:lineRule="auto"/>
        <w:rPr>
          <w:rFonts w:ascii="宋体" w:eastAsia="宋体" w:hAnsi="宋体" w:hint="eastAsia"/>
          <w:b/>
          <w:szCs w:val="21"/>
        </w:rPr>
      </w:pPr>
      <w:r w:rsidRPr="0077302C">
        <w:rPr>
          <w:rFonts w:ascii="宋体" w:eastAsia="宋体" w:hAnsi="宋体" w:hint="eastAsia"/>
          <w:b/>
          <w:szCs w:val="21"/>
        </w:rPr>
        <w:t>【解析】</w:t>
      </w:r>
      <w:r w:rsidR="0088151B" w:rsidRPr="0077302C">
        <w:rPr>
          <w:rFonts w:ascii="宋体" w:eastAsia="宋体" w:hAnsi="宋体" w:hint="eastAsia"/>
          <w:b/>
          <w:szCs w:val="21"/>
        </w:rPr>
        <w:t>本题考查数学应用能力。</w:t>
      </w:r>
    </w:p>
    <w:p w:rsidR="0088151B" w:rsidRPr="0088151B" w:rsidRDefault="0088151B" w:rsidP="0077302C">
      <w:pPr>
        <w:spacing w:line="360" w:lineRule="auto"/>
        <w:ind w:firstLine="420"/>
        <w:rPr>
          <w:rFonts w:ascii="宋体" w:eastAsia="宋体" w:hAnsi="宋体" w:hint="eastAsia"/>
          <w:szCs w:val="21"/>
        </w:rPr>
      </w:pPr>
      <w:r w:rsidRPr="0088151B">
        <w:rPr>
          <w:rFonts w:ascii="宋体" w:eastAsia="宋体" w:hAnsi="宋体" w:hint="eastAsia"/>
          <w:szCs w:val="21"/>
        </w:rPr>
        <w:t>采用决策树分析方法解答如下：</w:t>
      </w:r>
    </w:p>
    <w:p w:rsidR="0088151B" w:rsidRPr="0088151B" w:rsidRDefault="0088151B" w:rsidP="0077302C">
      <w:pPr>
        <w:spacing w:line="360" w:lineRule="auto"/>
        <w:ind w:firstLine="420"/>
        <w:rPr>
          <w:rFonts w:ascii="宋体" w:eastAsia="宋体" w:hAnsi="宋体" w:hint="eastAsia"/>
          <w:szCs w:val="21"/>
        </w:rPr>
      </w:pPr>
      <w:r w:rsidRPr="0088151B">
        <w:rPr>
          <w:rFonts w:ascii="宋体" w:eastAsia="宋体" w:hAnsi="宋体" w:hint="eastAsia"/>
          <w:szCs w:val="21"/>
        </w:rPr>
        <w:t>先画决策树，从左至右逐步画出各个决策分支，并在各分支上标出概率值，再在最右端分别标出年获利值。然后，从右至左，计算并填写各节点处的期望收益。</w:t>
      </w:r>
    </w:p>
    <w:p w:rsidR="0088151B" w:rsidRPr="0088151B" w:rsidRDefault="005C319F" w:rsidP="005C319F">
      <w:pPr>
        <w:spacing w:line="360" w:lineRule="auto"/>
        <w:jc w:val="center"/>
        <w:rPr>
          <w:rFonts w:ascii="宋体" w:eastAsia="宋体" w:hAnsi="宋体"/>
          <w:szCs w:val="21"/>
        </w:rPr>
      </w:pPr>
      <w:r>
        <w:rPr>
          <w:noProof/>
        </w:rPr>
        <w:drawing>
          <wp:inline distT="0" distB="0" distL="0" distR="0">
            <wp:extent cx="4287520" cy="3062605"/>
            <wp:effectExtent l="0" t="0" r="0" b="0"/>
            <wp:docPr id="21" name="图片 21" descr="http://www.rkpass.cn:8080/ruankao_work_version_0103/userfile/image/xt-2014-x-s-7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rkpass.cn:8080/ruankao_work_version_0103/userfile/image/xt-2014-x-s-70-1.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87520" cy="3062605"/>
                    </a:xfrm>
                    <a:prstGeom prst="rect">
                      <a:avLst/>
                    </a:prstGeom>
                    <a:noFill/>
                    <a:ln>
                      <a:noFill/>
                    </a:ln>
                  </pic:spPr>
                </pic:pic>
              </a:graphicData>
            </a:graphic>
          </wp:inline>
        </w:drawing>
      </w:r>
    </w:p>
    <w:p w:rsidR="0088151B" w:rsidRPr="0088151B" w:rsidRDefault="0088151B" w:rsidP="005C319F">
      <w:pPr>
        <w:spacing w:line="360" w:lineRule="auto"/>
        <w:ind w:firstLine="420"/>
        <w:rPr>
          <w:rFonts w:ascii="宋体" w:eastAsia="宋体" w:hAnsi="宋体" w:hint="eastAsia"/>
          <w:szCs w:val="21"/>
        </w:rPr>
      </w:pPr>
      <w:r w:rsidRPr="0088151B">
        <w:rPr>
          <w:rFonts w:ascii="宋体" w:eastAsia="宋体" w:hAnsi="宋体" w:hint="eastAsia"/>
          <w:szCs w:val="21"/>
        </w:rPr>
        <w:t>在右面四个节点处依次按下列算式计算5年的期望值，并将结果分别写在节点处。</w:t>
      </w:r>
    </w:p>
    <w:p w:rsidR="0088151B" w:rsidRPr="0088151B" w:rsidRDefault="0088151B" w:rsidP="0088151B">
      <w:pPr>
        <w:spacing w:line="360" w:lineRule="auto"/>
        <w:rPr>
          <w:rFonts w:ascii="宋体" w:eastAsia="宋体" w:hAnsi="宋体" w:hint="eastAsia"/>
          <w:szCs w:val="21"/>
        </w:rPr>
      </w:pPr>
      <w:r w:rsidRPr="0088151B">
        <w:rPr>
          <w:rFonts w:ascii="宋体" w:eastAsia="宋体" w:hAnsi="宋体" w:hint="eastAsia"/>
          <w:szCs w:val="21"/>
        </w:rPr>
        <w:t xml:space="preserve">节点④:{200*0.8+(-20)*0.2}*5=780 </w:t>
      </w:r>
    </w:p>
    <w:p w:rsidR="0088151B" w:rsidRPr="0088151B" w:rsidRDefault="0088151B" w:rsidP="0088151B">
      <w:pPr>
        <w:spacing w:line="360" w:lineRule="auto"/>
        <w:rPr>
          <w:rFonts w:ascii="宋体" w:eastAsia="宋体" w:hAnsi="宋体" w:hint="eastAsia"/>
          <w:szCs w:val="21"/>
        </w:rPr>
      </w:pPr>
      <w:r w:rsidRPr="0088151B">
        <w:rPr>
          <w:rFonts w:ascii="宋体" w:eastAsia="宋体" w:hAnsi="宋体" w:hint="eastAsia"/>
          <w:szCs w:val="21"/>
        </w:rPr>
        <w:t>节点⑤:{200*0.1+(-20}*0.9)*5=10</w:t>
      </w:r>
    </w:p>
    <w:p w:rsidR="0088151B" w:rsidRPr="0088151B" w:rsidRDefault="0088151B" w:rsidP="0088151B">
      <w:pPr>
        <w:spacing w:line="360" w:lineRule="auto"/>
        <w:rPr>
          <w:rFonts w:ascii="宋体" w:eastAsia="宋体" w:hAnsi="宋体" w:hint="eastAsia"/>
          <w:szCs w:val="21"/>
        </w:rPr>
      </w:pPr>
      <w:r w:rsidRPr="0088151B">
        <w:rPr>
          <w:rFonts w:ascii="宋体" w:eastAsia="宋体" w:hAnsi="宋体" w:hint="eastAsia"/>
          <w:szCs w:val="21"/>
        </w:rPr>
        <w:t>节点⑥:{100*0.8+20*0.2}*5=420</w:t>
      </w:r>
    </w:p>
    <w:p w:rsidR="0088151B" w:rsidRPr="0088151B" w:rsidRDefault="0088151B" w:rsidP="0088151B">
      <w:pPr>
        <w:spacing w:line="360" w:lineRule="auto"/>
        <w:rPr>
          <w:rFonts w:ascii="宋体" w:eastAsia="宋体" w:hAnsi="宋体" w:hint="eastAsia"/>
          <w:szCs w:val="21"/>
        </w:rPr>
      </w:pPr>
      <w:r w:rsidRPr="0088151B">
        <w:rPr>
          <w:rFonts w:ascii="宋体" w:eastAsia="宋体" w:hAnsi="宋体" w:hint="eastAsia"/>
          <w:szCs w:val="21"/>
        </w:rPr>
        <w:t>接点⑦:{100*0.1+20*0.9}*5=140</w:t>
      </w:r>
    </w:p>
    <w:p w:rsidR="0088151B" w:rsidRPr="0088151B" w:rsidRDefault="0088151B" w:rsidP="005C319F">
      <w:pPr>
        <w:spacing w:line="360" w:lineRule="auto"/>
        <w:ind w:firstLine="420"/>
        <w:rPr>
          <w:rFonts w:ascii="宋体" w:eastAsia="宋体" w:hAnsi="宋体" w:hint="eastAsia"/>
          <w:szCs w:val="21"/>
        </w:rPr>
      </w:pPr>
      <w:r w:rsidRPr="0088151B">
        <w:rPr>
          <w:rFonts w:ascii="宋体" w:eastAsia="宋体" w:hAnsi="宋体" w:hint="eastAsia"/>
          <w:szCs w:val="21"/>
        </w:rPr>
        <w:lastRenderedPageBreak/>
        <w:t>再在②、③节点处按如下算式计算2年的期望值（扣除投资额)，并将结果（7年总收益）写在节点处。</w:t>
      </w:r>
    </w:p>
    <w:p w:rsidR="0088151B" w:rsidRPr="0088151B" w:rsidRDefault="0088151B" w:rsidP="0088151B">
      <w:pPr>
        <w:spacing w:line="360" w:lineRule="auto"/>
        <w:rPr>
          <w:rFonts w:ascii="宋体" w:eastAsia="宋体" w:hAnsi="宋体" w:hint="eastAsia"/>
          <w:szCs w:val="21"/>
        </w:rPr>
      </w:pPr>
      <w:r w:rsidRPr="0088151B">
        <w:rPr>
          <w:rFonts w:ascii="宋体" w:eastAsia="宋体" w:hAnsi="宋体" w:hint="eastAsia"/>
          <w:szCs w:val="21"/>
        </w:rPr>
        <w:t>节点②:{200*0.7+(-20)*0.3}*2+{780*0.7+10*0.3}-500=317</w:t>
      </w:r>
    </w:p>
    <w:p w:rsidR="0088151B" w:rsidRPr="0088151B" w:rsidRDefault="0088151B" w:rsidP="0088151B">
      <w:pPr>
        <w:spacing w:line="360" w:lineRule="auto"/>
        <w:rPr>
          <w:rFonts w:ascii="宋体" w:eastAsia="宋体" w:hAnsi="宋体" w:hint="eastAsia"/>
          <w:szCs w:val="21"/>
        </w:rPr>
      </w:pPr>
      <w:r w:rsidRPr="0088151B">
        <w:rPr>
          <w:rFonts w:ascii="宋体" w:eastAsia="宋体" w:hAnsi="宋体" w:hint="eastAsia"/>
          <w:szCs w:val="21"/>
        </w:rPr>
        <w:t>节点③:{100*0.7+20*0.3}*2+{420*0.7+140*0.3}-200=288</w:t>
      </w:r>
    </w:p>
    <w:p w:rsidR="007E0A36" w:rsidRDefault="0088151B" w:rsidP="00653EAC">
      <w:pPr>
        <w:spacing w:line="360" w:lineRule="auto"/>
        <w:ind w:firstLine="420"/>
        <w:rPr>
          <w:rFonts w:ascii="宋体" w:eastAsia="宋体" w:hAnsi="宋体" w:hint="eastAsia"/>
          <w:szCs w:val="21"/>
        </w:rPr>
      </w:pPr>
      <w:r w:rsidRPr="0088151B">
        <w:rPr>
          <w:rFonts w:ascii="宋体" w:eastAsia="宋体" w:hAnsi="宋体" w:hint="eastAsia"/>
          <w:szCs w:val="21"/>
        </w:rPr>
        <w:t>由于节点②处的总收益值大于节点③处的总收益值。因此决定建大厂。</w:t>
      </w:r>
    </w:p>
    <w:p w:rsidR="0088151B" w:rsidRDefault="0088151B" w:rsidP="0088151B">
      <w:pPr>
        <w:spacing w:line="360" w:lineRule="auto"/>
        <w:rPr>
          <w:rFonts w:ascii="宋体" w:eastAsia="宋体" w:hAnsi="宋体" w:hint="eastAsia"/>
          <w:szCs w:val="21"/>
        </w:rPr>
      </w:pPr>
    </w:p>
    <w:p w:rsidR="002F4280" w:rsidRPr="009A77C9" w:rsidRDefault="002F4280" w:rsidP="00903986">
      <w:pPr>
        <w:spacing w:line="360" w:lineRule="auto"/>
        <w:ind w:firstLine="420"/>
        <w:rPr>
          <w:rFonts w:ascii="宋体" w:eastAsia="宋体" w:hAnsi="宋体"/>
          <w:szCs w:val="21"/>
        </w:rPr>
      </w:pPr>
      <w:r w:rsidRPr="009A77C9">
        <w:rPr>
          <w:rFonts w:ascii="宋体" w:eastAsia="宋体" w:hAnsi="宋体" w:hint="eastAsia"/>
          <w:szCs w:val="21"/>
        </w:rPr>
        <w:t xml:space="preserve">Software architecture reconstruction is an interpretive, jnteractive, and iterative process including many activities. </w:t>
      </w:r>
      <w:r w:rsidRPr="00645C70">
        <w:rPr>
          <w:rFonts w:ascii="宋体" w:eastAsia="宋体" w:hAnsi="宋体" w:hint="eastAsia"/>
          <w:szCs w:val="21"/>
          <w:u w:val="single"/>
        </w:rPr>
        <w:t>（71）</w:t>
      </w:r>
      <w:r w:rsidRPr="009A77C9">
        <w:rPr>
          <w:rFonts w:ascii="宋体" w:eastAsia="宋体" w:hAnsi="宋体" w:hint="eastAsia"/>
          <w:szCs w:val="21"/>
        </w:rPr>
        <w:t xml:space="preserve"> involves analyzing a system's existing design and implementation artifacts to construct a model of it. The result is used in the following activities to construct a view of the system. The database construction activity converts the </w:t>
      </w:r>
      <w:r w:rsidRPr="00645C70">
        <w:rPr>
          <w:rFonts w:ascii="宋体" w:eastAsia="宋体" w:hAnsi="宋体" w:hint="eastAsia"/>
          <w:szCs w:val="21"/>
          <w:u w:val="single"/>
        </w:rPr>
        <w:t>（72）</w:t>
      </w:r>
      <w:r w:rsidRPr="009A77C9">
        <w:rPr>
          <w:rFonts w:ascii="宋体" w:eastAsia="宋体" w:hAnsi="宋体" w:hint="eastAsia"/>
          <w:szCs w:val="21"/>
        </w:rPr>
        <w:t xml:space="preserve"> contained in the view into a standard format for storage in a database. The </w:t>
      </w:r>
      <w:r w:rsidRPr="00645C70">
        <w:rPr>
          <w:rFonts w:ascii="宋体" w:eastAsia="宋体" w:hAnsi="宋体" w:hint="eastAsia"/>
          <w:szCs w:val="21"/>
          <w:u w:val="single"/>
        </w:rPr>
        <w:t>（73）</w:t>
      </w:r>
      <w:r w:rsidRPr="009A77C9">
        <w:rPr>
          <w:rFonts w:ascii="宋体" w:eastAsia="宋体" w:hAnsi="宋体" w:hint="eastAsia"/>
          <w:szCs w:val="21"/>
        </w:rPr>
        <w:t xml:space="preserve"> activity involves defining and manipulating the information stored in database to reconcile, augment, and establish connections between the elements. Reconstruction consists of two primary activities: </w:t>
      </w:r>
      <w:r w:rsidRPr="00645C70">
        <w:rPr>
          <w:rFonts w:ascii="宋体" w:eastAsia="宋体" w:hAnsi="宋体" w:hint="eastAsia"/>
          <w:szCs w:val="21"/>
          <w:u w:val="single"/>
        </w:rPr>
        <w:t>（74）</w:t>
      </w:r>
      <w:r w:rsidRPr="009A77C9">
        <w:rPr>
          <w:rFonts w:ascii="宋体" w:eastAsia="宋体" w:hAnsi="宋体" w:hint="eastAsia"/>
          <w:szCs w:val="21"/>
        </w:rPr>
        <w:t xml:space="preserve"> and </w:t>
      </w:r>
      <w:r w:rsidRPr="00645C70">
        <w:rPr>
          <w:rFonts w:ascii="宋体" w:eastAsia="宋体" w:hAnsi="宋体" w:hint="eastAsia"/>
          <w:szCs w:val="21"/>
          <w:u w:val="single"/>
        </w:rPr>
        <w:t>（75）</w:t>
      </w:r>
      <w:r w:rsidRPr="009A77C9">
        <w:rPr>
          <w:rFonts w:ascii="宋体" w:eastAsia="宋体" w:hAnsi="宋体" w:hint="eastAsia"/>
          <w:szCs w:val="21"/>
        </w:rPr>
        <w:t>. The former provides a mechanism for the user to manipulate architectural elements, and the latter provides fa</w:t>
      </w:r>
      <w:r w:rsidRPr="009A77C9">
        <w:rPr>
          <w:rFonts w:ascii="宋体" w:eastAsia="宋体" w:hAnsi="宋体"/>
          <w:szCs w:val="21"/>
        </w:rPr>
        <w:t>cilities for architecture reconstruction.</w:t>
      </w:r>
    </w:p>
    <w:p w:rsidR="002F4280" w:rsidRPr="009A77C9" w:rsidRDefault="002D0C21" w:rsidP="002D0C21">
      <w:pPr>
        <w:spacing w:line="360" w:lineRule="auto"/>
        <w:ind w:firstLine="420"/>
        <w:outlineLvl w:val="0"/>
        <w:rPr>
          <w:rFonts w:ascii="宋体" w:eastAsia="宋体" w:hAnsi="宋体"/>
          <w:szCs w:val="21"/>
        </w:rPr>
      </w:pPr>
      <w:r>
        <w:rPr>
          <w:rFonts w:ascii="宋体" w:eastAsia="宋体" w:hAnsi="宋体" w:hint="eastAsia"/>
          <w:szCs w:val="21"/>
        </w:rPr>
        <w:t>(71)</w:t>
      </w:r>
      <w:r>
        <w:rPr>
          <w:rFonts w:ascii="宋体" w:eastAsia="宋体" w:hAnsi="宋体"/>
          <w:szCs w:val="21"/>
        </w:rPr>
        <w:t>A.</w:t>
      </w:r>
      <w:r w:rsidR="002F4280" w:rsidRPr="009A77C9">
        <w:rPr>
          <w:rFonts w:ascii="宋体" w:eastAsia="宋体" w:hAnsi="宋体"/>
          <w:szCs w:val="21"/>
        </w:rPr>
        <w:t>Reverse engineering</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szCs w:val="21"/>
        </w:rPr>
        <w:t>B.</w:t>
      </w:r>
      <w:r w:rsidR="002F4280" w:rsidRPr="009A77C9">
        <w:rPr>
          <w:rFonts w:ascii="宋体" w:eastAsia="宋体" w:hAnsi="宋体"/>
          <w:szCs w:val="21"/>
        </w:rPr>
        <w:t>Information extraction</w:t>
      </w:r>
    </w:p>
    <w:p w:rsidR="007E0A36" w:rsidRPr="009A77C9" w:rsidRDefault="002D0C21" w:rsidP="002D0C21">
      <w:pPr>
        <w:spacing w:line="360" w:lineRule="auto"/>
        <w:ind w:left="420" w:firstLine="420"/>
        <w:rPr>
          <w:rFonts w:ascii="宋体" w:eastAsia="宋体" w:hAnsi="宋体"/>
          <w:szCs w:val="21"/>
        </w:rPr>
      </w:pPr>
      <w:r>
        <w:rPr>
          <w:rFonts w:ascii="宋体" w:eastAsia="宋体" w:hAnsi="宋体"/>
          <w:szCs w:val="21"/>
        </w:rPr>
        <w:t>C.</w:t>
      </w:r>
      <w:r w:rsidR="002F4280" w:rsidRPr="009A77C9">
        <w:rPr>
          <w:rFonts w:ascii="宋体" w:eastAsia="宋体" w:hAnsi="宋体"/>
          <w:szCs w:val="21"/>
        </w:rPr>
        <w:t>Requirements analysis</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szCs w:val="21"/>
        </w:rPr>
        <w:t>D.</w:t>
      </w:r>
      <w:r w:rsidR="002F4280" w:rsidRPr="009A77C9">
        <w:rPr>
          <w:rFonts w:ascii="宋体" w:eastAsia="宋体" w:hAnsi="宋体"/>
          <w:szCs w:val="21"/>
        </w:rPr>
        <w:t>Source code analysis</w:t>
      </w:r>
    </w:p>
    <w:p w:rsidR="00AF7AFF" w:rsidRPr="009A77C9" w:rsidRDefault="00AF7AFF" w:rsidP="00783BA4">
      <w:pPr>
        <w:spacing w:line="360" w:lineRule="auto"/>
        <w:ind w:firstLine="420"/>
        <w:rPr>
          <w:rFonts w:ascii="宋体" w:eastAsia="宋体" w:hAnsi="宋体"/>
          <w:szCs w:val="21"/>
        </w:rPr>
      </w:pPr>
      <w:r w:rsidRPr="009A77C9">
        <w:rPr>
          <w:rFonts w:ascii="宋体" w:eastAsia="宋体" w:hAnsi="宋体" w:hint="eastAsia"/>
          <w:szCs w:val="21"/>
        </w:rPr>
        <w:t>(72)</w:t>
      </w:r>
      <w:r w:rsidR="00783BA4">
        <w:rPr>
          <w:rFonts w:ascii="宋体" w:eastAsia="宋体" w:hAnsi="宋体"/>
          <w:szCs w:val="21"/>
        </w:rPr>
        <w:t>A.</w:t>
      </w:r>
      <w:r w:rsidRPr="009A77C9">
        <w:rPr>
          <w:rFonts w:ascii="宋体" w:eastAsia="宋体" w:hAnsi="宋体"/>
          <w:szCs w:val="21"/>
        </w:rPr>
        <w:t>actors and use cases</w:t>
      </w:r>
      <w:r w:rsidR="00783BA4">
        <w:rPr>
          <w:rFonts w:ascii="宋体" w:eastAsia="宋体" w:hAnsi="宋体" w:hint="eastAsia"/>
          <w:szCs w:val="21"/>
        </w:rPr>
        <w:tab/>
      </w:r>
      <w:r w:rsidR="00783BA4">
        <w:rPr>
          <w:rFonts w:ascii="宋体" w:eastAsia="宋体" w:hAnsi="宋体" w:hint="eastAsia"/>
          <w:szCs w:val="21"/>
        </w:rPr>
        <w:tab/>
      </w:r>
      <w:r w:rsidR="00783BA4">
        <w:rPr>
          <w:rFonts w:ascii="宋体" w:eastAsia="宋体" w:hAnsi="宋体" w:hint="eastAsia"/>
          <w:szCs w:val="21"/>
        </w:rPr>
        <w:tab/>
      </w:r>
      <w:r w:rsidR="00783BA4">
        <w:rPr>
          <w:rFonts w:ascii="宋体" w:eastAsia="宋体" w:hAnsi="宋体" w:hint="eastAsia"/>
          <w:szCs w:val="21"/>
        </w:rPr>
        <w:tab/>
      </w:r>
      <w:r w:rsidR="00783BA4">
        <w:rPr>
          <w:rFonts w:ascii="宋体" w:eastAsia="宋体" w:hAnsi="宋体"/>
          <w:szCs w:val="21"/>
        </w:rPr>
        <w:t>B.</w:t>
      </w:r>
      <w:r w:rsidRPr="009A77C9">
        <w:rPr>
          <w:rFonts w:ascii="宋体" w:eastAsia="宋体" w:hAnsi="宋体"/>
          <w:szCs w:val="21"/>
        </w:rPr>
        <w:t>processes and data</w:t>
      </w:r>
    </w:p>
    <w:p w:rsidR="00AF7AFF" w:rsidRPr="009A77C9" w:rsidRDefault="00783BA4" w:rsidP="00783BA4">
      <w:pPr>
        <w:spacing w:line="360" w:lineRule="auto"/>
        <w:ind w:left="420" w:firstLine="420"/>
        <w:rPr>
          <w:rFonts w:ascii="宋体" w:eastAsia="宋体" w:hAnsi="宋体"/>
          <w:szCs w:val="21"/>
        </w:rPr>
      </w:pPr>
      <w:r>
        <w:rPr>
          <w:rFonts w:ascii="宋体" w:eastAsia="宋体" w:hAnsi="宋体"/>
          <w:szCs w:val="21"/>
        </w:rPr>
        <w:t>C.</w:t>
      </w:r>
      <w:r w:rsidR="00AF7AFF" w:rsidRPr="009A77C9">
        <w:rPr>
          <w:rFonts w:ascii="宋体" w:eastAsia="宋体" w:hAnsi="宋体"/>
          <w:szCs w:val="21"/>
        </w:rPr>
        <w:t>elements and relations</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szCs w:val="21"/>
        </w:rPr>
        <w:t>D.</w:t>
      </w:r>
      <w:r w:rsidR="00AF7AFF" w:rsidRPr="009A77C9">
        <w:rPr>
          <w:rFonts w:ascii="宋体" w:eastAsia="宋体" w:hAnsi="宋体"/>
          <w:szCs w:val="21"/>
        </w:rPr>
        <w:t>schemas and tables</w:t>
      </w:r>
    </w:p>
    <w:p w:rsidR="002E33E8" w:rsidRPr="009A77C9" w:rsidRDefault="00E47E11" w:rsidP="00783BA4">
      <w:pPr>
        <w:spacing w:line="360" w:lineRule="auto"/>
        <w:ind w:firstLine="420"/>
        <w:rPr>
          <w:rFonts w:ascii="宋体" w:eastAsia="宋体" w:hAnsi="宋体"/>
          <w:szCs w:val="21"/>
        </w:rPr>
      </w:pPr>
      <w:r w:rsidRPr="009A77C9">
        <w:rPr>
          <w:rFonts w:ascii="宋体" w:eastAsia="宋体" w:hAnsi="宋体" w:hint="eastAsia"/>
          <w:szCs w:val="21"/>
        </w:rPr>
        <w:t>(73)</w:t>
      </w:r>
      <w:r w:rsidR="00783BA4">
        <w:rPr>
          <w:rFonts w:ascii="宋体" w:eastAsia="宋体" w:hAnsi="宋体"/>
          <w:szCs w:val="21"/>
        </w:rPr>
        <w:t>A.</w:t>
      </w:r>
      <w:r w:rsidR="002E33E8" w:rsidRPr="009A77C9">
        <w:rPr>
          <w:rFonts w:ascii="宋体" w:eastAsia="宋体" w:hAnsi="宋体"/>
          <w:szCs w:val="21"/>
        </w:rPr>
        <w:t>database normalization</w:t>
      </w:r>
      <w:r w:rsidR="00783BA4">
        <w:rPr>
          <w:rFonts w:ascii="宋体" w:eastAsia="宋体" w:hAnsi="宋体" w:hint="eastAsia"/>
          <w:szCs w:val="21"/>
        </w:rPr>
        <w:tab/>
      </w:r>
      <w:r w:rsidR="00783BA4">
        <w:rPr>
          <w:rFonts w:ascii="宋体" w:eastAsia="宋体" w:hAnsi="宋体" w:hint="eastAsia"/>
          <w:szCs w:val="21"/>
        </w:rPr>
        <w:tab/>
      </w:r>
      <w:r w:rsidR="00783BA4">
        <w:rPr>
          <w:rFonts w:ascii="宋体" w:eastAsia="宋体" w:hAnsi="宋体" w:hint="eastAsia"/>
          <w:szCs w:val="21"/>
        </w:rPr>
        <w:tab/>
      </w:r>
      <w:r w:rsidR="00783BA4">
        <w:rPr>
          <w:rFonts w:ascii="宋体" w:eastAsia="宋体" w:hAnsi="宋体"/>
          <w:szCs w:val="21"/>
        </w:rPr>
        <w:t>B.</w:t>
      </w:r>
      <w:r w:rsidR="002E33E8" w:rsidRPr="009A77C9">
        <w:rPr>
          <w:rFonts w:ascii="宋体" w:eastAsia="宋体" w:hAnsi="宋体"/>
          <w:szCs w:val="21"/>
        </w:rPr>
        <w:t>schema definition</w:t>
      </w:r>
    </w:p>
    <w:p w:rsidR="002E33E8" w:rsidRPr="009A77C9" w:rsidRDefault="002E33E8" w:rsidP="00783BA4">
      <w:pPr>
        <w:spacing w:line="360" w:lineRule="auto"/>
        <w:rPr>
          <w:rFonts w:ascii="宋体" w:eastAsia="宋体" w:hAnsi="宋体"/>
          <w:szCs w:val="21"/>
        </w:rPr>
      </w:pPr>
      <w:r w:rsidRPr="009A77C9">
        <w:rPr>
          <w:rFonts w:ascii="宋体" w:eastAsia="宋体" w:hAnsi="宋体"/>
          <w:szCs w:val="21"/>
        </w:rPr>
        <w:t xml:space="preserve"> </w:t>
      </w:r>
      <w:r w:rsidR="00783BA4">
        <w:rPr>
          <w:rFonts w:ascii="宋体" w:eastAsia="宋体" w:hAnsi="宋体" w:hint="eastAsia"/>
          <w:szCs w:val="21"/>
        </w:rPr>
        <w:tab/>
      </w:r>
      <w:r w:rsidR="00783BA4">
        <w:rPr>
          <w:rFonts w:ascii="宋体" w:eastAsia="宋体" w:hAnsi="宋体" w:hint="eastAsia"/>
          <w:szCs w:val="21"/>
        </w:rPr>
        <w:tab/>
      </w:r>
      <w:r w:rsidR="00783BA4">
        <w:rPr>
          <w:rFonts w:ascii="宋体" w:eastAsia="宋体" w:hAnsi="宋体"/>
          <w:szCs w:val="21"/>
        </w:rPr>
        <w:t>C.</w:t>
      </w:r>
      <w:r w:rsidRPr="009A77C9">
        <w:rPr>
          <w:rFonts w:ascii="宋体" w:eastAsia="宋体" w:hAnsi="宋体"/>
          <w:szCs w:val="21"/>
        </w:rPr>
        <w:t>database optimization</w:t>
      </w:r>
      <w:r w:rsidR="00783BA4">
        <w:rPr>
          <w:rFonts w:ascii="宋体" w:eastAsia="宋体" w:hAnsi="宋体" w:hint="eastAsia"/>
          <w:szCs w:val="21"/>
        </w:rPr>
        <w:tab/>
      </w:r>
      <w:r w:rsidR="00783BA4">
        <w:rPr>
          <w:rFonts w:ascii="宋体" w:eastAsia="宋体" w:hAnsi="宋体" w:hint="eastAsia"/>
          <w:szCs w:val="21"/>
        </w:rPr>
        <w:tab/>
      </w:r>
      <w:r w:rsidR="00783BA4">
        <w:rPr>
          <w:rFonts w:ascii="宋体" w:eastAsia="宋体" w:hAnsi="宋体" w:hint="eastAsia"/>
          <w:szCs w:val="21"/>
        </w:rPr>
        <w:tab/>
      </w:r>
      <w:r w:rsidR="00783BA4">
        <w:rPr>
          <w:rFonts w:ascii="宋体" w:eastAsia="宋体" w:hAnsi="宋体" w:hint="eastAsia"/>
          <w:szCs w:val="21"/>
        </w:rPr>
        <w:tab/>
      </w:r>
      <w:r w:rsidR="00783BA4">
        <w:rPr>
          <w:rFonts w:ascii="宋体" w:eastAsia="宋体" w:hAnsi="宋体"/>
          <w:szCs w:val="21"/>
        </w:rPr>
        <w:t>D.</w:t>
      </w:r>
      <w:r w:rsidRPr="009A77C9">
        <w:rPr>
          <w:rFonts w:ascii="宋体" w:eastAsia="宋体" w:hAnsi="宋体"/>
          <w:szCs w:val="21"/>
        </w:rPr>
        <w:t>view fusion</w:t>
      </w:r>
    </w:p>
    <w:p w:rsidR="00B22FA0" w:rsidRPr="009A77C9" w:rsidRDefault="002E33E8" w:rsidP="00783BA4">
      <w:pPr>
        <w:spacing w:line="360" w:lineRule="auto"/>
        <w:ind w:firstLine="420"/>
        <w:rPr>
          <w:rFonts w:ascii="宋体" w:eastAsia="宋体" w:hAnsi="宋体"/>
          <w:szCs w:val="21"/>
        </w:rPr>
      </w:pPr>
      <w:r w:rsidRPr="009A77C9">
        <w:rPr>
          <w:rFonts w:ascii="宋体" w:eastAsia="宋体" w:hAnsi="宋体" w:hint="eastAsia"/>
          <w:szCs w:val="21"/>
        </w:rPr>
        <w:t>(74)</w:t>
      </w:r>
      <w:r w:rsidR="00783BA4">
        <w:rPr>
          <w:rFonts w:ascii="宋体" w:eastAsia="宋体" w:hAnsi="宋体"/>
          <w:szCs w:val="21"/>
        </w:rPr>
        <w:t>A.</w:t>
      </w:r>
      <w:r w:rsidR="00B22FA0" w:rsidRPr="009A77C9">
        <w:rPr>
          <w:rFonts w:ascii="宋体" w:eastAsia="宋体" w:hAnsi="宋体"/>
          <w:szCs w:val="21"/>
        </w:rPr>
        <w:t>architecture analysis and design</w:t>
      </w:r>
      <w:r w:rsidR="00783BA4">
        <w:rPr>
          <w:rFonts w:ascii="宋体" w:eastAsia="宋体" w:hAnsi="宋体" w:hint="eastAsia"/>
          <w:szCs w:val="21"/>
        </w:rPr>
        <w:tab/>
      </w:r>
      <w:r w:rsidR="00783BA4">
        <w:rPr>
          <w:rFonts w:ascii="宋体" w:eastAsia="宋体" w:hAnsi="宋体"/>
          <w:szCs w:val="21"/>
        </w:rPr>
        <w:t>B.</w:t>
      </w:r>
      <w:r w:rsidR="00B22FA0" w:rsidRPr="009A77C9">
        <w:rPr>
          <w:rFonts w:ascii="宋体" w:eastAsia="宋体" w:hAnsi="宋体"/>
          <w:szCs w:val="21"/>
        </w:rPr>
        <w:t>domain analysis and static modeling</w:t>
      </w:r>
    </w:p>
    <w:p w:rsidR="00B22FA0" w:rsidRPr="009A77C9" w:rsidRDefault="00B22FA0" w:rsidP="009A77C9">
      <w:pPr>
        <w:spacing w:line="360" w:lineRule="auto"/>
        <w:rPr>
          <w:rFonts w:ascii="宋体" w:eastAsia="宋体" w:hAnsi="宋体"/>
          <w:szCs w:val="21"/>
        </w:rPr>
      </w:pPr>
      <w:r w:rsidRPr="009A77C9">
        <w:rPr>
          <w:rFonts w:ascii="宋体" w:eastAsia="宋体" w:hAnsi="宋体"/>
          <w:szCs w:val="21"/>
        </w:rPr>
        <w:t xml:space="preserve"> </w:t>
      </w:r>
      <w:r w:rsidR="00783BA4">
        <w:rPr>
          <w:rFonts w:ascii="宋体" w:eastAsia="宋体" w:hAnsi="宋体" w:hint="eastAsia"/>
          <w:szCs w:val="21"/>
        </w:rPr>
        <w:tab/>
      </w:r>
      <w:r w:rsidR="00783BA4">
        <w:rPr>
          <w:rFonts w:ascii="宋体" w:eastAsia="宋体" w:hAnsi="宋体" w:hint="eastAsia"/>
          <w:szCs w:val="21"/>
        </w:rPr>
        <w:tab/>
      </w:r>
      <w:r w:rsidR="00783BA4">
        <w:rPr>
          <w:rFonts w:ascii="宋体" w:eastAsia="宋体" w:hAnsi="宋体"/>
          <w:szCs w:val="21"/>
        </w:rPr>
        <w:t>C.</w:t>
      </w:r>
      <w:r w:rsidRPr="009A77C9">
        <w:rPr>
          <w:rFonts w:ascii="宋体" w:eastAsia="宋体" w:hAnsi="宋体"/>
          <w:szCs w:val="21"/>
        </w:rPr>
        <w:t>visualization and interaction</w:t>
      </w:r>
      <w:r w:rsidR="00783BA4">
        <w:rPr>
          <w:rFonts w:ascii="宋体" w:eastAsia="宋体" w:hAnsi="宋体" w:hint="eastAsia"/>
          <w:szCs w:val="21"/>
        </w:rPr>
        <w:tab/>
      </w:r>
      <w:r w:rsidR="00783BA4">
        <w:rPr>
          <w:rFonts w:ascii="宋体" w:eastAsia="宋体" w:hAnsi="宋体" w:hint="eastAsia"/>
          <w:szCs w:val="21"/>
        </w:rPr>
        <w:tab/>
      </w:r>
      <w:r w:rsidR="00783BA4">
        <w:rPr>
          <w:rFonts w:ascii="宋体" w:eastAsia="宋体" w:hAnsi="宋体"/>
          <w:szCs w:val="21"/>
        </w:rPr>
        <w:t>D.</w:t>
      </w:r>
      <w:r w:rsidRPr="009A77C9">
        <w:rPr>
          <w:rFonts w:ascii="宋体" w:eastAsia="宋体" w:hAnsi="宋体"/>
          <w:szCs w:val="21"/>
        </w:rPr>
        <w:t>user requirements modeling</w:t>
      </w:r>
    </w:p>
    <w:p w:rsidR="00783BA4" w:rsidRDefault="006F3408" w:rsidP="00783BA4">
      <w:pPr>
        <w:spacing w:line="360" w:lineRule="auto"/>
        <w:ind w:firstLine="420"/>
        <w:rPr>
          <w:rFonts w:ascii="宋体" w:eastAsia="宋体" w:hAnsi="宋体"/>
          <w:szCs w:val="21"/>
        </w:rPr>
      </w:pPr>
      <w:r w:rsidRPr="009A77C9">
        <w:rPr>
          <w:rFonts w:ascii="宋体" w:eastAsia="宋体" w:hAnsi="宋体" w:hint="eastAsia"/>
          <w:szCs w:val="21"/>
        </w:rPr>
        <w:t>(75)</w:t>
      </w:r>
      <w:r w:rsidR="00783BA4">
        <w:rPr>
          <w:rFonts w:ascii="宋体" w:eastAsia="宋体" w:hAnsi="宋体"/>
          <w:szCs w:val="21"/>
        </w:rPr>
        <w:t>A.</w:t>
      </w:r>
      <w:r w:rsidR="00C9736F" w:rsidRPr="009A77C9">
        <w:rPr>
          <w:rFonts w:ascii="宋体" w:eastAsia="宋体" w:hAnsi="宋体"/>
          <w:szCs w:val="21"/>
        </w:rPr>
        <w:t>pattern definition and recognition</w:t>
      </w:r>
      <w:r w:rsidR="00783BA4">
        <w:rPr>
          <w:rFonts w:ascii="宋体" w:eastAsia="宋体" w:hAnsi="宋体" w:hint="eastAsia"/>
          <w:szCs w:val="21"/>
        </w:rPr>
        <w:tab/>
      </w:r>
    </w:p>
    <w:p w:rsidR="00C9736F" w:rsidRPr="009A77C9" w:rsidRDefault="00783BA4" w:rsidP="00783BA4">
      <w:pPr>
        <w:spacing w:line="360" w:lineRule="auto"/>
        <w:ind w:left="420" w:firstLine="420"/>
        <w:rPr>
          <w:rFonts w:ascii="宋体" w:eastAsia="宋体" w:hAnsi="宋体"/>
          <w:szCs w:val="21"/>
        </w:rPr>
      </w:pPr>
      <w:r>
        <w:rPr>
          <w:rFonts w:ascii="宋体" w:eastAsia="宋体" w:hAnsi="宋体"/>
          <w:szCs w:val="21"/>
        </w:rPr>
        <w:t>B.</w:t>
      </w:r>
      <w:r w:rsidR="00C9736F" w:rsidRPr="009A77C9">
        <w:rPr>
          <w:rFonts w:ascii="宋体" w:eastAsia="宋体" w:hAnsi="宋体"/>
          <w:szCs w:val="21"/>
        </w:rPr>
        <w:t>architecture design and implementation</w:t>
      </w:r>
    </w:p>
    <w:p w:rsidR="00C9736F" w:rsidRPr="009A77C9" w:rsidRDefault="00C9736F" w:rsidP="00783BA4">
      <w:pPr>
        <w:spacing w:line="360" w:lineRule="auto"/>
        <w:rPr>
          <w:rFonts w:ascii="宋体" w:eastAsia="宋体" w:hAnsi="宋体"/>
          <w:szCs w:val="21"/>
        </w:rPr>
      </w:pPr>
      <w:r w:rsidRPr="009A77C9">
        <w:rPr>
          <w:rFonts w:ascii="宋体" w:eastAsia="宋体" w:hAnsi="宋体"/>
          <w:szCs w:val="21"/>
        </w:rPr>
        <w:t xml:space="preserve"> </w:t>
      </w:r>
      <w:r w:rsidR="00783BA4">
        <w:rPr>
          <w:rFonts w:ascii="宋体" w:eastAsia="宋体" w:hAnsi="宋体" w:hint="eastAsia"/>
          <w:szCs w:val="21"/>
        </w:rPr>
        <w:tab/>
      </w:r>
      <w:r w:rsidR="00783BA4">
        <w:rPr>
          <w:rFonts w:ascii="宋体" w:eastAsia="宋体" w:hAnsi="宋体" w:hint="eastAsia"/>
          <w:szCs w:val="21"/>
        </w:rPr>
        <w:tab/>
      </w:r>
      <w:r w:rsidR="00783BA4">
        <w:rPr>
          <w:rFonts w:ascii="宋体" w:eastAsia="宋体" w:hAnsi="宋体"/>
          <w:szCs w:val="21"/>
        </w:rPr>
        <w:t>C.</w:t>
      </w:r>
      <w:r w:rsidRPr="009A77C9">
        <w:rPr>
          <w:rFonts w:ascii="宋体" w:eastAsia="宋体" w:hAnsi="宋体"/>
          <w:szCs w:val="21"/>
        </w:rPr>
        <w:t>system architecture modeling</w:t>
      </w:r>
    </w:p>
    <w:p w:rsidR="00B22FA0" w:rsidRPr="009A77C9" w:rsidRDefault="00C9736F" w:rsidP="00783BA4">
      <w:pPr>
        <w:spacing w:line="360" w:lineRule="auto"/>
        <w:rPr>
          <w:rFonts w:ascii="宋体" w:eastAsia="宋体" w:hAnsi="宋体"/>
          <w:szCs w:val="21"/>
        </w:rPr>
      </w:pPr>
      <w:r w:rsidRPr="009A77C9">
        <w:rPr>
          <w:rFonts w:ascii="宋体" w:eastAsia="宋体" w:hAnsi="宋体"/>
          <w:szCs w:val="21"/>
        </w:rPr>
        <w:t xml:space="preserve"> </w:t>
      </w:r>
      <w:r w:rsidR="00783BA4">
        <w:rPr>
          <w:rFonts w:ascii="宋体" w:eastAsia="宋体" w:hAnsi="宋体" w:hint="eastAsia"/>
          <w:szCs w:val="21"/>
        </w:rPr>
        <w:tab/>
      </w:r>
      <w:r w:rsidR="00783BA4">
        <w:rPr>
          <w:rFonts w:ascii="宋体" w:eastAsia="宋体" w:hAnsi="宋体" w:hint="eastAsia"/>
          <w:szCs w:val="21"/>
        </w:rPr>
        <w:tab/>
      </w:r>
      <w:r w:rsidR="00783BA4">
        <w:rPr>
          <w:rFonts w:ascii="宋体" w:eastAsia="宋体" w:hAnsi="宋体"/>
          <w:szCs w:val="21"/>
        </w:rPr>
        <w:t>D.</w:t>
      </w:r>
      <w:r w:rsidRPr="009A77C9">
        <w:rPr>
          <w:rFonts w:ascii="宋体" w:eastAsia="宋体" w:hAnsi="宋体"/>
          <w:szCs w:val="21"/>
        </w:rPr>
        <w:t>dynamic modeling and reconstruction</w:t>
      </w:r>
    </w:p>
    <w:p w:rsidR="001D06FF" w:rsidRPr="001D06FF" w:rsidRDefault="001D06FF" w:rsidP="001D06FF">
      <w:pPr>
        <w:spacing w:line="360" w:lineRule="auto"/>
        <w:rPr>
          <w:rFonts w:ascii="宋体" w:eastAsia="宋体" w:hAnsi="宋体"/>
          <w:b/>
          <w:szCs w:val="21"/>
        </w:rPr>
      </w:pPr>
      <w:r w:rsidRPr="001D06FF">
        <w:rPr>
          <w:rFonts w:ascii="宋体" w:eastAsia="宋体" w:hAnsi="宋体" w:hint="eastAsia"/>
          <w:b/>
          <w:szCs w:val="21"/>
        </w:rPr>
        <w:t>【答案】</w:t>
      </w:r>
      <w:r w:rsidR="00EE7101">
        <w:rPr>
          <w:rFonts w:ascii="宋体" w:eastAsia="宋体" w:hAnsi="宋体" w:hint="eastAsia"/>
          <w:b/>
          <w:szCs w:val="21"/>
        </w:rPr>
        <w:t>B</w:t>
      </w:r>
      <w:r w:rsidR="00F37614">
        <w:rPr>
          <w:rFonts w:ascii="宋体" w:eastAsia="宋体" w:hAnsi="宋体" w:hint="eastAsia"/>
          <w:b/>
          <w:szCs w:val="21"/>
        </w:rPr>
        <w:t xml:space="preserve">   C</w:t>
      </w:r>
      <w:r w:rsidR="003714B4">
        <w:rPr>
          <w:rFonts w:ascii="宋体" w:eastAsia="宋体" w:hAnsi="宋体" w:hint="eastAsia"/>
          <w:b/>
          <w:szCs w:val="21"/>
        </w:rPr>
        <w:t xml:space="preserve">   D   C   A</w:t>
      </w:r>
    </w:p>
    <w:p w:rsidR="001D06FF" w:rsidRPr="001D06FF" w:rsidRDefault="001D06FF" w:rsidP="001D06FF">
      <w:pPr>
        <w:spacing w:line="360" w:lineRule="auto"/>
        <w:rPr>
          <w:rFonts w:ascii="宋体" w:eastAsia="宋体" w:hAnsi="宋体"/>
          <w:b/>
          <w:szCs w:val="21"/>
        </w:rPr>
      </w:pPr>
      <w:r w:rsidRPr="001D06FF">
        <w:rPr>
          <w:rFonts w:ascii="宋体" w:eastAsia="宋体" w:hAnsi="宋体" w:hint="eastAsia"/>
          <w:b/>
          <w:szCs w:val="21"/>
        </w:rPr>
        <w:t>【解析】</w:t>
      </w:r>
    </w:p>
    <w:p w:rsidR="00C9736F" w:rsidRDefault="00EE7101" w:rsidP="009A77C9">
      <w:pPr>
        <w:spacing w:line="360" w:lineRule="auto"/>
        <w:rPr>
          <w:rFonts w:ascii="宋体" w:eastAsia="宋体" w:hAnsi="宋体" w:hint="eastAsia"/>
          <w:szCs w:val="21"/>
        </w:rPr>
      </w:pPr>
      <w:r>
        <w:rPr>
          <w:rFonts w:ascii="宋体" w:eastAsia="宋体" w:hAnsi="宋体" w:hint="eastAsia"/>
          <w:szCs w:val="21"/>
        </w:rPr>
        <w:lastRenderedPageBreak/>
        <w:tab/>
      </w:r>
      <w:r w:rsidRPr="00EE7101">
        <w:rPr>
          <w:rFonts w:ascii="宋体" w:eastAsia="宋体" w:hAnsi="宋体" w:hint="eastAsia"/>
          <w:szCs w:val="21"/>
        </w:rPr>
        <w:t>软件架构重构是一个解释性、交互式和反复迭代的过程，包括了多项活动。信息提取通过分析系统现有设计和实现工件来构造它的模型。其结果用于在后续活动中构造系统的视图。数据库构建活动把模型中包含的元素和关系转换为数据库中的标准存储格式。视图融合活动包括定义和操作数据库中存储的信息，理顺、加强并建立起元素之间的连接。重构由两个主要活动组成：可视化和交互记及模式定义和识别。前者提供了一种让用户操作架构元素的机制，后者则提供了用于架构重构的设施。</w:t>
      </w:r>
    </w:p>
    <w:p w:rsidR="00EE7101" w:rsidRPr="009A77C9" w:rsidRDefault="00EE7101" w:rsidP="009A77C9">
      <w:pPr>
        <w:spacing w:line="360" w:lineRule="auto"/>
        <w:rPr>
          <w:rFonts w:ascii="宋体" w:eastAsia="宋体" w:hAnsi="宋体"/>
          <w:szCs w:val="21"/>
        </w:rPr>
      </w:pPr>
    </w:p>
    <w:p w:rsidR="00C9736F" w:rsidRPr="009A77C9" w:rsidRDefault="00C9736F" w:rsidP="009A77C9">
      <w:pPr>
        <w:spacing w:line="360" w:lineRule="auto"/>
        <w:rPr>
          <w:rFonts w:ascii="宋体" w:eastAsia="宋体" w:hAnsi="宋体"/>
          <w:szCs w:val="21"/>
        </w:rPr>
      </w:pPr>
    </w:p>
    <w:p w:rsidR="00783BA4" w:rsidRDefault="00783BA4">
      <w:pPr>
        <w:widowControl/>
        <w:jc w:val="left"/>
        <w:rPr>
          <w:rFonts w:ascii="宋体" w:eastAsia="宋体" w:hAnsi="宋体"/>
          <w:b/>
          <w:szCs w:val="21"/>
        </w:rPr>
      </w:pPr>
      <w:r>
        <w:rPr>
          <w:rFonts w:ascii="宋体" w:eastAsia="宋体" w:hAnsi="宋体"/>
          <w:b/>
          <w:szCs w:val="21"/>
        </w:rPr>
        <w:br w:type="page"/>
      </w:r>
    </w:p>
    <w:p w:rsidR="00841FA8" w:rsidRPr="00783BA4" w:rsidRDefault="00783BA4" w:rsidP="009A77C9">
      <w:pPr>
        <w:spacing w:line="360" w:lineRule="auto"/>
        <w:rPr>
          <w:rFonts w:ascii="宋体" w:eastAsia="宋体" w:hAnsi="宋体"/>
          <w:b/>
          <w:szCs w:val="21"/>
        </w:rPr>
      </w:pPr>
      <w:r w:rsidRPr="00783BA4">
        <w:rPr>
          <w:rFonts w:ascii="宋体" w:eastAsia="宋体" w:hAnsi="宋体" w:hint="eastAsia"/>
          <w:b/>
          <w:szCs w:val="21"/>
        </w:rPr>
        <w:lastRenderedPageBreak/>
        <w:t>试题一</w:t>
      </w:r>
    </w:p>
    <w:p w:rsidR="00841FA8" w:rsidRPr="00783BA4" w:rsidRDefault="00841FA8" w:rsidP="009A77C9">
      <w:pPr>
        <w:spacing w:line="360" w:lineRule="auto"/>
        <w:rPr>
          <w:rFonts w:ascii="宋体" w:eastAsia="宋体" w:hAnsi="宋体"/>
          <w:b/>
          <w:szCs w:val="21"/>
        </w:rPr>
      </w:pPr>
      <w:r w:rsidRPr="00783BA4">
        <w:rPr>
          <w:rFonts w:ascii="宋体" w:eastAsia="宋体" w:hAnsi="宋体" w:hint="eastAsia"/>
          <w:b/>
          <w:szCs w:val="21"/>
        </w:rPr>
        <w:t>【说明】</w:t>
      </w:r>
    </w:p>
    <w:p w:rsidR="00841FA8" w:rsidRPr="009A77C9" w:rsidRDefault="00841FA8" w:rsidP="00783BA4">
      <w:pPr>
        <w:spacing w:line="360" w:lineRule="auto"/>
        <w:ind w:firstLine="420"/>
        <w:rPr>
          <w:rFonts w:ascii="宋体" w:eastAsia="宋体" w:hAnsi="宋体"/>
          <w:szCs w:val="21"/>
        </w:rPr>
      </w:pPr>
      <w:r w:rsidRPr="009A77C9">
        <w:rPr>
          <w:rFonts w:ascii="宋体" w:eastAsia="宋体" w:hAnsi="宋体" w:hint="eastAsia"/>
          <w:szCs w:val="21"/>
        </w:rPr>
        <w:t>某软件公司欲开发一个网络设备管理系统，对管理区域内的网络设备（如路由器和交换机等）进行远程监视和控制。公司的系统分析师首先对系统进行了需求分析，识别出如下3项核心需求：</w:t>
      </w:r>
    </w:p>
    <w:p w:rsidR="00841FA8" w:rsidRPr="009A77C9" w:rsidRDefault="00841FA8" w:rsidP="009A77C9">
      <w:pPr>
        <w:spacing w:line="360" w:lineRule="auto"/>
        <w:rPr>
          <w:rFonts w:ascii="宋体" w:eastAsia="宋体" w:hAnsi="宋体"/>
          <w:szCs w:val="21"/>
        </w:rPr>
      </w:pPr>
      <w:r w:rsidRPr="009A77C9">
        <w:rPr>
          <w:rFonts w:ascii="宋体" w:eastAsia="宋体" w:hAnsi="宋体" w:hint="eastAsia"/>
          <w:szCs w:val="21"/>
        </w:rPr>
        <w:t>（a）目前需要管理的网络设备确定为10类20种，未来还将有新类别的网络设备纳入到该设备管理系统中；</w:t>
      </w:r>
    </w:p>
    <w:p w:rsidR="00841FA8" w:rsidRPr="009A77C9" w:rsidRDefault="00841FA8" w:rsidP="009A77C9">
      <w:pPr>
        <w:spacing w:line="360" w:lineRule="auto"/>
        <w:rPr>
          <w:rFonts w:ascii="宋体" w:eastAsia="宋体" w:hAnsi="宋体"/>
          <w:szCs w:val="21"/>
        </w:rPr>
      </w:pPr>
      <w:r w:rsidRPr="009A77C9">
        <w:rPr>
          <w:rFonts w:ascii="宋体" w:eastAsia="宋体" w:hAnsi="宋体" w:hint="eastAsia"/>
          <w:szCs w:val="21"/>
        </w:rPr>
        <w:t>（b）不同类别的网络设备，监视和控制的内容差异较大；同一类网络设备，监视和控制的内容相似，但不同厂商的实现方式（包括控制接口格式、编程语言等）差异较大；</w:t>
      </w:r>
    </w:p>
    <w:p w:rsidR="00841FA8" w:rsidRPr="009A77C9" w:rsidRDefault="00841FA8" w:rsidP="009A77C9">
      <w:pPr>
        <w:spacing w:line="360" w:lineRule="auto"/>
        <w:rPr>
          <w:rFonts w:ascii="宋体" w:eastAsia="宋体" w:hAnsi="宋体"/>
          <w:szCs w:val="21"/>
        </w:rPr>
      </w:pPr>
      <w:r w:rsidRPr="009A77C9">
        <w:rPr>
          <w:rFonts w:ascii="宋体" w:eastAsia="宋体" w:hAnsi="宋体" w:hint="eastAsia"/>
          <w:szCs w:val="21"/>
        </w:rPr>
        <w:t>（c）网络管理员能够在一个统一的终端之上实现对这些网络设备的可视化呈现和管理操作。</w:t>
      </w:r>
    </w:p>
    <w:p w:rsidR="00841FA8" w:rsidRPr="009A77C9" w:rsidRDefault="00841FA8" w:rsidP="009A77C9">
      <w:pPr>
        <w:spacing w:line="360" w:lineRule="auto"/>
        <w:rPr>
          <w:rFonts w:ascii="宋体" w:eastAsia="宋体" w:hAnsi="宋体"/>
          <w:szCs w:val="21"/>
        </w:rPr>
      </w:pPr>
      <w:r w:rsidRPr="009A77C9">
        <w:rPr>
          <w:rFonts w:ascii="宋体" w:eastAsia="宋体" w:hAnsi="宋体" w:hint="eastAsia"/>
          <w:szCs w:val="21"/>
        </w:rPr>
        <w:t>针对上述需求，公司研发部门的架构师对网络设备管理系统的架构进行了分析与设计，架构师王工认为该系统可以采用MVC架构风格实现，即对每种网络设备设计一个监控组件，组件通过调用网络设备厂商内置的编程接口对监控指令进行接收和处理；系统管理员通过管理模块向监控组件发送监控指令，对网络设备进行远程管理；网络状态、监控结果等信息会在控制终端上进行展示。针对不同网络设备的差异，王工认为可以对当前的20种网络设备接口进行调研与梳理，然后通过定义统一操作接口屏蔽设备差异。李工同意王工提出的MVC架构风格和定义统一操作接口的思路，但考虑到未来还会有新类别的网络设备接入，认为还需要采用扩展接口的方式支持系统开发人员扩展或修改现有操作接口。公司组织专家进行架构评审，最终同意了王工的方案和李工的改进意见。</w:t>
      </w:r>
    </w:p>
    <w:p w:rsidR="00841FA8" w:rsidRDefault="00841FA8" w:rsidP="009A77C9">
      <w:pPr>
        <w:spacing w:line="360" w:lineRule="auto"/>
        <w:rPr>
          <w:rFonts w:ascii="宋体" w:eastAsia="宋体" w:hAnsi="宋体"/>
          <w:szCs w:val="21"/>
        </w:rPr>
      </w:pPr>
      <w:r w:rsidRPr="009A77C9">
        <w:rPr>
          <w:rFonts w:ascii="宋体" w:eastAsia="宋体" w:hAnsi="宋体"/>
          <w:szCs w:val="21"/>
        </w:rPr>
        <w:t xml:space="preserve"> </w:t>
      </w:r>
    </w:p>
    <w:p w:rsidR="00783BA4" w:rsidRPr="00783BA4" w:rsidRDefault="00783BA4" w:rsidP="009A77C9">
      <w:pPr>
        <w:spacing w:line="360" w:lineRule="auto"/>
        <w:rPr>
          <w:rFonts w:ascii="宋体" w:eastAsia="宋体" w:hAnsi="宋体"/>
          <w:b/>
          <w:szCs w:val="21"/>
        </w:rPr>
      </w:pPr>
      <w:r w:rsidRPr="00783BA4">
        <w:rPr>
          <w:rFonts w:ascii="宋体" w:eastAsia="宋体" w:hAnsi="宋体" w:hint="eastAsia"/>
          <w:b/>
          <w:szCs w:val="21"/>
        </w:rPr>
        <w:t>【问题1】</w:t>
      </w:r>
    </w:p>
    <w:p w:rsidR="00841FA8" w:rsidRPr="009A77C9" w:rsidRDefault="00841FA8" w:rsidP="00783BA4">
      <w:pPr>
        <w:spacing w:line="360" w:lineRule="auto"/>
        <w:ind w:firstLine="420"/>
        <w:rPr>
          <w:rFonts w:ascii="宋体" w:eastAsia="宋体" w:hAnsi="宋体"/>
          <w:szCs w:val="21"/>
        </w:rPr>
      </w:pPr>
      <w:r w:rsidRPr="009A77C9">
        <w:rPr>
          <w:rFonts w:ascii="宋体" w:eastAsia="宋体" w:hAnsi="宋体" w:hint="eastAsia"/>
          <w:szCs w:val="21"/>
        </w:rPr>
        <w:t>请用300字以内的文字解释什么是MVC架构风格以及其中的组件交互关系，并根据题干描述，指出该系统中的M、V、C分别对应什么。</w:t>
      </w:r>
    </w:p>
    <w:p w:rsidR="00DA64D3" w:rsidRPr="00DA64D3" w:rsidRDefault="00DA64D3" w:rsidP="00DA64D3">
      <w:pPr>
        <w:spacing w:line="360" w:lineRule="auto"/>
        <w:ind w:firstLine="420"/>
        <w:rPr>
          <w:rFonts w:ascii="宋体" w:eastAsia="宋体" w:hAnsi="宋体" w:hint="eastAsia"/>
          <w:color w:val="FF0000"/>
          <w:szCs w:val="21"/>
        </w:rPr>
      </w:pPr>
      <w:r w:rsidRPr="00DA64D3">
        <w:rPr>
          <w:rFonts w:ascii="宋体" w:eastAsia="宋体" w:hAnsi="宋体" w:hint="eastAsia"/>
          <w:color w:val="FF0000"/>
          <w:szCs w:val="21"/>
        </w:rPr>
        <w:t>MVC架构风格最初是Smalltalk-80中用来构建用户界面时采用的架构设计风格。其中M代表模型（Model)，V代表视图（View)，C代表控制器（Controller)。在该风格中，模型表示待展示的对象，视图表示模型的展示，控制器负责把用户的动作转成针对模型的操作。模型通过更新视图的数据来反映自身的变化。</w:t>
      </w:r>
    </w:p>
    <w:p w:rsidR="00DA64D3" w:rsidRPr="00DA64D3" w:rsidRDefault="00DA64D3" w:rsidP="00DA64D3">
      <w:pPr>
        <w:spacing w:line="360" w:lineRule="auto"/>
        <w:ind w:firstLine="420"/>
        <w:rPr>
          <w:rFonts w:ascii="宋体" w:eastAsia="宋体" w:hAnsi="宋体" w:hint="eastAsia"/>
          <w:color w:val="FF0000"/>
          <w:szCs w:val="21"/>
        </w:rPr>
      </w:pPr>
      <w:r w:rsidRPr="00DA64D3">
        <w:rPr>
          <w:rFonts w:ascii="宋体" w:eastAsia="宋体" w:hAnsi="宋体" w:hint="eastAsia"/>
          <w:color w:val="FF0000"/>
          <w:szCs w:val="21"/>
        </w:rPr>
        <w:t>在本系统中，模型（M)代表监控组件、视图（V)代表控制终端、控制器（C)代表管理模块。</w:t>
      </w:r>
    </w:p>
    <w:p w:rsidR="00DA64D3" w:rsidRPr="00DA64D3" w:rsidRDefault="00DA64D3" w:rsidP="00DA64D3">
      <w:pPr>
        <w:spacing w:line="360" w:lineRule="auto"/>
        <w:rPr>
          <w:rFonts w:ascii="宋体" w:eastAsia="宋体" w:hAnsi="宋体"/>
          <w:color w:val="FF0000"/>
          <w:szCs w:val="21"/>
        </w:rPr>
      </w:pPr>
    </w:p>
    <w:p w:rsidR="00DA64D3" w:rsidRPr="00DA64D3" w:rsidRDefault="00DA64D3" w:rsidP="00DA64D3">
      <w:pPr>
        <w:spacing w:line="360" w:lineRule="auto"/>
        <w:ind w:firstLine="420"/>
        <w:rPr>
          <w:rFonts w:ascii="宋体" w:eastAsia="宋体" w:hAnsi="宋体" w:hint="eastAsia"/>
          <w:color w:val="FF0000"/>
          <w:szCs w:val="21"/>
        </w:rPr>
      </w:pPr>
      <w:r w:rsidRPr="00DA64D3">
        <w:rPr>
          <w:rFonts w:ascii="宋体" w:eastAsia="宋体" w:hAnsi="宋体" w:hint="eastAsia"/>
          <w:color w:val="FF0000"/>
          <w:szCs w:val="21"/>
        </w:rPr>
        <w:lastRenderedPageBreak/>
        <w:t>本题主要考査MVC架构风格的定义以及扩展接口模式结构的分析与理解。</w:t>
      </w:r>
    </w:p>
    <w:p w:rsidR="00DA64D3" w:rsidRPr="00DA64D3" w:rsidRDefault="00DA64D3" w:rsidP="00DA64D3">
      <w:pPr>
        <w:spacing w:line="360" w:lineRule="auto"/>
        <w:ind w:firstLine="420"/>
        <w:rPr>
          <w:rFonts w:ascii="宋体" w:eastAsia="宋体" w:hAnsi="宋体" w:hint="eastAsia"/>
          <w:color w:val="FF0000"/>
          <w:szCs w:val="21"/>
        </w:rPr>
      </w:pPr>
      <w:r w:rsidRPr="00DA64D3">
        <w:rPr>
          <w:rFonts w:ascii="宋体" w:eastAsia="宋体" w:hAnsi="宋体" w:hint="eastAsia"/>
          <w:color w:val="FF0000"/>
          <w:szCs w:val="21"/>
        </w:rPr>
        <w:t xml:space="preserve">MVC架构风格最初是Smalltalk-80中用来构建用户界面时采用的架构设计风格。其中M代表模型（Model)，V代表视图（View)，C代表控制器（Controller)。在该风格中，模型表示待展示的对象，视图表示模型的展示，控制器负责把用户的动作转成针对模型的操作。模型通过更新视图的数据来反映自身的变化。 </w:t>
      </w:r>
    </w:p>
    <w:p w:rsidR="00841FA8" w:rsidRPr="00DA64D3" w:rsidRDefault="00DA64D3" w:rsidP="00952A05">
      <w:pPr>
        <w:spacing w:line="360" w:lineRule="auto"/>
        <w:ind w:firstLine="420"/>
        <w:rPr>
          <w:rFonts w:ascii="宋体" w:eastAsia="宋体" w:hAnsi="宋体"/>
          <w:color w:val="FF0000"/>
          <w:szCs w:val="21"/>
        </w:rPr>
      </w:pPr>
      <w:r w:rsidRPr="00DA64D3">
        <w:rPr>
          <w:rFonts w:ascii="宋体" w:eastAsia="宋体" w:hAnsi="宋体" w:hint="eastAsia"/>
          <w:color w:val="FF0000"/>
          <w:szCs w:val="21"/>
        </w:rPr>
        <w:t>在本系统中，模型（M)代表监控组件、视图（V)代表控制终端、控制器（C)代表管理模块。</w:t>
      </w:r>
    </w:p>
    <w:p w:rsidR="00783BA4" w:rsidRPr="00783BA4" w:rsidRDefault="00783BA4" w:rsidP="009A77C9">
      <w:pPr>
        <w:spacing w:line="360" w:lineRule="auto"/>
        <w:rPr>
          <w:rFonts w:ascii="宋体" w:eastAsia="宋体" w:hAnsi="宋体"/>
          <w:b/>
          <w:szCs w:val="21"/>
        </w:rPr>
      </w:pPr>
      <w:r w:rsidRPr="00783BA4">
        <w:rPr>
          <w:rFonts w:ascii="宋体" w:eastAsia="宋体" w:hAnsi="宋体" w:hint="eastAsia"/>
          <w:b/>
          <w:szCs w:val="21"/>
        </w:rPr>
        <w:t>【问题2】</w:t>
      </w:r>
    </w:p>
    <w:p w:rsidR="00841FA8" w:rsidRPr="009A77C9" w:rsidRDefault="00841FA8" w:rsidP="00783BA4">
      <w:pPr>
        <w:spacing w:line="360" w:lineRule="auto"/>
        <w:ind w:firstLine="420"/>
        <w:rPr>
          <w:rFonts w:ascii="宋体" w:eastAsia="宋体" w:hAnsi="宋体"/>
          <w:szCs w:val="21"/>
        </w:rPr>
      </w:pPr>
      <w:r w:rsidRPr="009A77C9">
        <w:rPr>
          <w:rFonts w:ascii="宋体" w:eastAsia="宋体" w:hAnsi="宋体" w:hint="eastAsia"/>
          <w:szCs w:val="21"/>
        </w:rPr>
        <w:t>扩展接口模式结构通常包含四个角色：基础接口、组件、扩展接口和客户端，它们之间的关系如图 1-1 所示。其中每个扩展接口需要通过扩展基础接口获得基本操作能力，然后加入自己特有的操作接口，并通过设置全局唯一接口ID对自身接口进行标识；每个具体的组件需要实现扩展接口完成实际操作；客户端不与组件直接交互，而需要通过与扩展接口交互提出调用请求，扩展接口根据请求查找并选择合适的实现组件响应客户端请求。请根据上图所示和题干描述，指出扩展接口模式结构中的四个角色分别对应网络设备管理系统的哪些部分；并以客户端发起调用操作这一场景为例，填写表 1-1 中的（1）～（5）。</w:t>
      </w:r>
    </w:p>
    <w:p w:rsidR="00841FA8" w:rsidRPr="009A77C9" w:rsidRDefault="00F0310C" w:rsidP="009A77C9">
      <w:pPr>
        <w:spacing w:line="360" w:lineRule="auto"/>
        <w:rPr>
          <w:rFonts w:ascii="宋体" w:eastAsia="宋体" w:hAnsi="宋体"/>
          <w:szCs w:val="21"/>
        </w:rPr>
      </w:pPr>
      <w:r w:rsidRPr="009A77C9">
        <w:rPr>
          <w:rFonts w:ascii="宋体" w:eastAsia="宋体" w:hAnsi="宋体"/>
          <w:noProof/>
          <w:szCs w:val="21"/>
        </w:rPr>
        <w:lastRenderedPageBreak/>
        <w:drawing>
          <wp:inline distT="0" distB="0" distL="0" distR="0">
            <wp:extent cx="5274310" cy="4495043"/>
            <wp:effectExtent l="0" t="0" r="2540" b="1270"/>
            <wp:docPr id="6" name="图片 6" descr="http://www.rkpass.cn:8080/ruankao_work_version_0103/userfile/image/xt-2014-x-x-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www.rkpass.cn:8080/ruankao_work_version_0103/userfile/image/xt-2014-x-x-1-1.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74310" cy="4495043"/>
                    </a:xfrm>
                    <a:prstGeom prst="rect">
                      <a:avLst/>
                    </a:prstGeom>
                    <a:noFill/>
                    <a:ln>
                      <a:noFill/>
                    </a:ln>
                  </pic:spPr>
                </pic:pic>
              </a:graphicData>
            </a:graphic>
          </wp:inline>
        </w:drawing>
      </w:r>
    </w:p>
    <w:p w:rsidR="00C9736F" w:rsidRPr="009A77C9" w:rsidRDefault="00841FA8" w:rsidP="009A77C9">
      <w:pPr>
        <w:spacing w:line="360" w:lineRule="auto"/>
        <w:rPr>
          <w:rFonts w:ascii="宋体" w:eastAsia="宋体" w:hAnsi="宋体"/>
          <w:szCs w:val="21"/>
        </w:rPr>
      </w:pPr>
      <w:r w:rsidRPr="009A77C9">
        <w:rPr>
          <w:rFonts w:ascii="宋体" w:eastAsia="宋体" w:hAnsi="宋体" w:hint="eastAsia"/>
          <w:szCs w:val="21"/>
        </w:rPr>
        <w:t>备选答案：基础接口、扩展接口、操作接口、接口ID、客户端、组件。</w:t>
      </w:r>
    </w:p>
    <w:p w:rsidR="00F0310C" w:rsidRPr="009A77C9" w:rsidRDefault="00F0310C" w:rsidP="009A77C9">
      <w:pPr>
        <w:spacing w:line="360" w:lineRule="auto"/>
        <w:rPr>
          <w:rFonts w:ascii="宋体" w:eastAsia="宋体" w:hAnsi="宋体"/>
          <w:szCs w:val="21"/>
        </w:rPr>
      </w:pPr>
    </w:p>
    <w:p w:rsidR="00A50962" w:rsidRPr="00A50962" w:rsidRDefault="00A50962" w:rsidP="00A50962">
      <w:pPr>
        <w:spacing w:line="360" w:lineRule="auto"/>
        <w:rPr>
          <w:rFonts w:ascii="宋体" w:eastAsia="宋体" w:hAnsi="宋体" w:hint="eastAsia"/>
          <w:color w:val="FF0000"/>
          <w:szCs w:val="21"/>
        </w:rPr>
      </w:pPr>
      <w:r w:rsidRPr="00A50962">
        <w:rPr>
          <w:rFonts w:ascii="宋体" w:eastAsia="宋体" w:hAnsi="宋体" w:hint="eastAsia"/>
          <w:color w:val="FF0000"/>
          <w:szCs w:val="21"/>
        </w:rPr>
        <w:t>各个角色与网络设备管理系统的对应关系为：</w:t>
      </w:r>
    </w:p>
    <w:p w:rsidR="00A50962" w:rsidRPr="00A50962" w:rsidRDefault="00A50962" w:rsidP="00A50962">
      <w:pPr>
        <w:spacing w:line="360" w:lineRule="auto"/>
        <w:rPr>
          <w:rFonts w:ascii="宋体" w:eastAsia="宋体" w:hAnsi="宋体" w:hint="eastAsia"/>
          <w:color w:val="FF0000"/>
          <w:szCs w:val="21"/>
        </w:rPr>
      </w:pPr>
      <w:r w:rsidRPr="00A50962">
        <w:rPr>
          <w:rFonts w:ascii="宋体" w:eastAsia="宋体" w:hAnsi="宋体" w:hint="eastAsia"/>
          <w:color w:val="FF0000"/>
          <w:szCs w:val="21"/>
        </w:rPr>
        <w:t>基础接口对应统一操作接口；</w:t>
      </w:r>
    </w:p>
    <w:p w:rsidR="00A50962" w:rsidRPr="00A50962" w:rsidRDefault="00A50962" w:rsidP="00A50962">
      <w:pPr>
        <w:spacing w:line="360" w:lineRule="auto"/>
        <w:rPr>
          <w:rFonts w:ascii="宋体" w:eastAsia="宋体" w:hAnsi="宋体" w:hint="eastAsia"/>
          <w:color w:val="FF0000"/>
          <w:szCs w:val="21"/>
        </w:rPr>
      </w:pPr>
      <w:r w:rsidRPr="00A50962">
        <w:rPr>
          <w:rFonts w:ascii="宋体" w:eastAsia="宋体" w:hAnsi="宋体" w:hint="eastAsia"/>
          <w:color w:val="FF0000"/>
          <w:szCs w:val="21"/>
        </w:rPr>
        <w:t>组件对应监控组件：</w:t>
      </w:r>
    </w:p>
    <w:p w:rsidR="00A50962" w:rsidRPr="00A50962" w:rsidRDefault="00A50962" w:rsidP="00A50962">
      <w:pPr>
        <w:spacing w:line="360" w:lineRule="auto"/>
        <w:rPr>
          <w:rFonts w:ascii="宋体" w:eastAsia="宋体" w:hAnsi="宋体" w:hint="eastAsia"/>
          <w:color w:val="FF0000"/>
          <w:szCs w:val="21"/>
        </w:rPr>
      </w:pPr>
      <w:r w:rsidRPr="00A50962">
        <w:rPr>
          <w:rFonts w:ascii="宋体" w:eastAsia="宋体" w:hAnsi="宋体" w:hint="eastAsia"/>
          <w:color w:val="FF0000"/>
          <w:szCs w:val="21"/>
        </w:rPr>
        <w:t>扩展接口对应新网络设备的操作接口；</w:t>
      </w:r>
    </w:p>
    <w:p w:rsidR="00A50962" w:rsidRPr="00A50962" w:rsidRDefault="00A50962" w:rsidP="00A50962">
      <w:pPr>
        <w:spacing w:line="360" w:lineRule="auto"/>
        <w:rPr>
          <w:rFonts w:ascii="宋体" w:eastAsia="宋体" w:hAnsi="宋体" w:hint="eastAsia"/>
          <w:color w:val="FF0000"/>
          <w:szCs w:val="21"/>
        </w:rPr>
      </w:pPr>
      <w:r w:rsidRPr="00A50962">
        <w:rPr>
          <w:rFonts w:ascii="宋体" w:eastAsia="宋体" w:hAnsi="宋体" w:hint="eastAsia"/>
          <w:color w:val="FF0000"/>
          <w:szCs w:val="21"/>
        </w:rPr>
        <w:t>客户端对应控制终端。</w:t>
      </w:r>
    </w:p>
    <w:p w:rsidR="00A50962" w:rsidRPr="00A50962" w:rsidRDefault="00A50962" w:rsidP="00A50962">
      <w:pPr>
        <w:spacing w:line="360" w:lineRule="auto"/>
        <w:rPr>
          <w:rFonts w:ascii="宋体" w:eastAsia="宋体" w:hAnsi="宋体" w:hint="eastAsia"/>
          <w:color w:val="FF0000"/>
          <w:szCs w:val="21"/>
        </w:rPr>
      </w:pPr>
      <w:r w:rsidRPr="00A50962">
        <w:rPr>
          <w:rFonts w:ascii="宋体" w:eastAsia="宋体" w:hAnsi="宋体" w:hint="eastAsia"/>
          <w:color w:val="FF0000"/>
          <w:szCs w:val="21"/>
        </w:rPr>
        <w:t>客户端发起调用操作场景下的描述如下：</w:t>
      </w:r>
    </w:p>
    <w:p w:rsidR="00A50962" w:rsidRPr="00A50962" w:rsidRDefault="00B246DF" w:rsidP="00A50962">
      <w:pPr>
        <w:spacing w:line="360" w:lineRule="auto"/>
        <w:rPr>
          <w:rFonts w:ascii="宋体" w:eastAsia="宋体" w:hAnsi="宋体"/>
          <w:color w:val="FF0000"/>
          <w:szCs w:val="21"/>
        </w:rPr>
      </w:pPr>
      <w:r>
        <w:rPr>
          <w:noProof/>
        </w:rPr>
        <w:drawing>
          <wp:inline distT="0" distB="0" distL="0" distR="0">
            <wp:extent cx="5270500" cy="1509395"/>
            <wp:effectExtent l="0" t="0" r="0" b="0"/>
            <wp:docPr id="22" name="图片 22" descr="http://www.rkpass.cn:8080/ruankao_work_version_0103/userfile/image/xt-2014-x-x-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rkpass.cn:8080/ruankao_work_version_0103/userfile/image/xt-2014-x-x-1-2.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70500" cy="1509395"/>
                    </a:xfrm>
                    <a:prstGeom prst="rect">
                      <a:avLst/>
                    </a:prstGeom>
                    <a:noFill/>
                    <a:ln>
                      <a:noFill/>
                    </a:ln>
                  </pic:spPr>
                </pic:pic>
              </a:graphicData>
            </a:graphic>
          </wp:inline>
        </w:drawing>
      </w:r>
    </w:p>
    <w:p w:rsidR="00F0310C" w:rsidRPr="00A50962" w:rsidRDefault="00A50962" w:rsidP="00A50962">
      <w:pPr>
        <w:spacing w:line="360" w:lineRule="auto"/>
        <w:ind w:firstLine="420"/>
        <w:rPr>
          <w:rFonts w:ascii="宋体" w:eastAsia="宋体" w:hAnsi="宋体"/>
          <w:color w:val="FF0000"/>
          <w:szCs w:val="21"/>
        </w:rPr>
      </w:pPr>
      <w:r w:rsidRPr="00A50962">
        <w:rPr>
          <w:rFonts w:ascii="宋体" w:eastAsia="宋体" w:hAnsi="宋体" w:hint="eastAsia"/>
          <w:color w:val="FF0000"/>
          <w:szCs w:val="21"/>
        </w:rPr>
        <w:t>扩展接口模式结构通常包含四个角色：基础接口、组件、扩展接口和客户端。其中每个</w:t>
      </w:r>
      <w:r w:rsidRPr="00A50962">
        <w:rPr>
          <w:rFonts w:ascii="宋体" w:eastAsia="宋体" w:hAnsi="宋体" w:hint="eastAsia"/>
          <w:color w:val="FF0000"/>
          <w:szCs w:val="21"/>
        </w:rPr>
        <w:lastRenderedPageBreak/>
        <w:t>扩展接口需要通过扩展基础接口获得基本操作能力，然后加入自己特有的操作接口，并通过设置全局唯一接口ID对自身接口进行标识。每个具体的组件需要实现扩展接口完成实际操作，客户端不与组件直接交互，而需要通过与扩展接口交互提出调用请求，扩展接U根据请求查找并选择合适的实现组件响应客户端请求。根据题干描述，可以看出基础接口这-角色应该对应统一操作接口，组件这一角色应该对应监控组件，扩展接口这一角色应该对应新网络设备的操作接口，客户端这一角色应该对应控制终端。</w:t>
      </w:r>
    </w:p>
    <w:p w:rsidR="00783BA4" w:rsidRDefault="00783BA4">
      <w:pPr>
        <w:widowControl/>
        <w:jc w:val="left"/>
        <w:rPr>
          <w:rFonts w:ascii="宋体" w:eastAsia="宋体" w:hAnsi="宋体"/>
          <w:szCs w:val="21"/>
        </w:rPr>
      </w:pPr>
      <w:r>
        <w:rPr>
          <w:rFonts w:ascii="宋体" w:eastAsia="宋体" w:hAnsi="宋体"/>
          <w:szCs w:val="21"/>
        </w:rPr>
        <w:br w:type="page"/>
      </w:r>
    </w:p>
    <w:p w:rsidR="00F0310C" w:rsidRPr="00783BA4" w:rsidRDefault="00783BA4" w:rsidP="009A77C9">
      <w:pPr>
        <w:spacing w:line="360" w:lineRule="auto"/>
        <w:rPr>
          <w:rFonts w:ascii="宋体" w:eastAsia="宋体" w:hAnsi="宋体"/>
          <w:b/>
          <w:szCs w:val="21"/>
        </w:rPr>
      </w:pPr>
      <w:r w:rsidRPr="00783BA4">
        <w:rPr>
          <w:rFonts w:ascii="宋体" w:eastAsia="宋体" w:hAnsi="宋体" w:hint="eastAsia"/>
          <w:b/>
          <w:szCs w:val="21"/>
        </w:rPr>
        <w:lastRenderedPageBreak/>
        <w:t>试题二</w:t>
      </w:r>
    </w:p>
    <w:p w:rsidR="00F0310C" w:rsidRPr="00783BA4" w:rsidRDefault="00F0310C" w:rsidP="009A77C9">
      <w:pPr>
        <w:spacing w:line="360" w:lineRule="auto"/>
        <w:rPr>
          <w:rFonts w:ascii="宋体" w:eastAsia="宋体" w:hAnsi="宋体"/>
          <w:b/>
          <w:szCs w:val="21"/>
        </w:rPr>
      </w:pPr>
      <w:r w:rsidRPr="00783BA4">
        <w:rPr>
          <w:rFonts w:ascii="宋体" w:eastAsia="宋体" w:hAnsi="宋体" w:hint="eastAsia"/>
          <w:b/>
          <w:szCs w:val="21"/>
        </w:rPr>
        <w:t>【说明】</w:t>
      </w:r>
    </w:p>
    <w:p w:rsidR="00F0310C" w:rsidRPr="009A77C9" w:rsidRDefault="00F0310C" w:rsidP="00783BA4">
      <w:pPr>
        <w:spacing w:line="360" w:lineRule="auto"/>
        <w:ind w:firstLine="420"/>
        <w:rPr>
          <w:rFonts w:ascii="宋体" w:eastAsia="宋体" w:hAnsi="宋体"/>
          <w:szCs w:val="21"/>
        </w:rPr>
      </w:pPr>
      <w:r w:rsidRPr="009A77C9">
        <w:rPr>
          <w:rFonts w:ascii="宋体" w:eastAsia="宋体" w:hAnsi="宋体" w:hint="eastAsia"/>
          <w:szCs w:val="21"/>
        </w:rPr>
        <w:t>某公司正在研发一套新的库存管理系统。系统中一个关键事件是接收供应商供货。项目组系统分析员小王花了大量时间在仓库观察了整个事件的处理过程，并开发出该过程所执行活动的列表：供应商发送货物和商品清单，公司收到商品后执行收货处理，包括卸载商品、确定收到了订单上的商品、处理与供应商的分歧等。对于已有商品，调整其库存信息，对于新采购的商品，在库存中添加新的商品记录。收货完成后，系统执行入库处理，将商品放到仓库对应的货架上。在付款处理活动中，自动生成应付账款信息，如果查询到该供应商有待付款记录，则进行合并付款，付款完成后消除应付账款记录。最后，仓库管理员根据最新的库存商品，调整出货信息。</w:t>
      </w:r>
    </w:p>
    <w:p w:rsidR="00F0310C" w:rsidRPr="009A77C9" w:rsidRDefault="00F0310C" w:rsidP="00783BA4">
      <w:pPr>
        <w:spacing w:line="360" w:lineRule="auto"/>
        <w:ind w:firstLine="420"/>
        <w:rPr>
          <w:rFonts w:ascii="宋体" w:eastAsia="宋体" w:hAnsi="宋体"/>
          <w:szCs w:val="21"/>
        </w:rPr>
      </w:pPr>
      <w:r w:rsidRPr="009A77C9">
        <w:rPr>
          <w:rFonts w:ascii="宋体" w:eastAsia="宋体" w:hAnsi="宋体" w:hint="eastAsia"/>
          <w:szCs w:val="21"/>
        </w:rPr>
        <w:t>小王根据自己观察的过程创建了该事件的1层数据流图，如图 2-1 所示。</w:t>
      </w:r>
    </w:p>
    <w:p w:rsidR="00F0310C" w:rsidRPr="009A77C9" w:rsidRDefault="00BF7237" w:rsidP="00783BA4">
      <w:pPr>
        <w:spacing w:line="360" w:lineRule="auto"/>
        <w:jc w:val="center"/>
        <w:rPr>
          <w:rFonts w:ascii="宋体" w:eastAsia="宋体" w:hAnsi="宋体"/>
          <w:szCs w:val="21"/>
        </w:rPr>
      </w:pPr>
      <w:r w:rsidRPr="009A77C9">
        <w:rPr>
          <w:rFonts w:ascii="宋体" w:eastAsia="宋体" w:hAnsi="宋体"/>
          <w:noProof/>
          <w:szCs w:val="21"/>
        </w:rPr>
        <w:drawing>
          <wp:inline distT="0" distB="0" distL="0" distR="0">
            <wp:extent cx="4124325" cy="2686050"/>
            <wp:effectExtent l="0" t="0" r="9525" b="0"/>
            <wp:docPr id="7" name="图片 7" descr="http://www.rkpass.cn:8080/ruankao_work_version_0103/userfile/image/xt-2014-x-x-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www.rkpass.cn:8080/ruankao_work_version_0103/userfile/image/xt-2014-x-x-2-1.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124325" cy="2686050"/>
                    </a:xfrm>
                    <a:prstGeom prst="rect">
                      <a:avLst/>
                    </a:prstGeom>
                    <a:noFill/>
                    <a:ln>
                      <a:noFill/>
                    </a:ln>
                  </pic:spPr>
                </pic:pic>
              </a:graphicData>
            </a:graphic>
          </wp:inline>
        </w:drawing>
      </w:r>
    </w:p>
    <w:p w:rsidR="00783BA4" w:rsidRPr="00783BA4" w:rsidRDefault="00783BA4" w:rsidP="009A77C9">
      <w:pPr>
        <w:spacing w:line="360" w:lineRule="auto"/>
        <w:rPr>
          <w:rFonts w:ascii="宋体" w:eastAsia="宋体" w:hAnsi="宋体"/>
          <w:b/>
          <w:szCs w:val="21"/>
        </w:rPr>
      </w:pPr>
      <w:r w:rsidRPr="00783BA4">
        <w:rPr>
          <w:rFonts w:ascii="宋体" w:eastAsia="宋体" w:hAnsi="宋体" w:hint="eastAsia"/>
          <w:b/>
          <w:szCs w:val="21"/>
        </w:rPr>
        <w:t>【问题1】</w:t>
      </w:r>
    </w:p>
    <w:p w:rsidR="00F0310C" w:rsidRPr="009A77C9" w:rsidRDefault="00F0310C" w:rsidP="00783BA4">
      <w:pPr>
        <w:spacing w:line="360" w:lineRule="auto"/>
        <w:ind w:firstLine="420"/>
        <w:rPr>
          <w:rFonts w:ascii="宋体" w:eastAsia="宋体" w:hAnsi="宋体"/>
          <w:szCs w:val="21"/>
        </w:rPr>
      </w:pPr>
      <w:r w:rsidRPr="009A77C9">
        <w:rPr>
          <w:rFonts w:ascii="宋体" w:eastAsia="宋体" w:hAnsi="宋体" w:hint="eastAsia"/>
          <w:szCs w:val="21"/>
        </w:rPr>
        <w:t>请用300以内文字说明数据流图(Data Flow Diagram)的基本元素及其作用。</w:t>
      </w:r>
    </w:p>
    <w:p w:rsidR="00AD09C5" w:rsidRPr="00AD09C5" w:rsidRDefault="00AD09C5" w:rsidP="00AD09C5">
      <w:pPr>
        <w:spacing w:line="360" w:lineRule="auto"/>
        <w:ind w:firstLine="420"/>
        <w:rPr>
          <w:rFonts w:ascii="宋体" w:eastAsia="宋体" w:hAnsi="宋体" w:hint="eastAsia"/>
          <w:color w:val="FF0000"/>
          <w:szCs w:val="21"/>
        </w:rPr>
      </w:pPr>
      <w:r w:rsidRPr="00AD09C5">
        <w:rPr>
          <w:rFonts w:ascii="宋体" w:eastAsia="宋体" w:hAnsi="宋体" w:hint="eastAsia"/>
          <w:color w:val="FF0000"/>
          <w:szCs w:val="21"/>
        </w:rPr>
        <w:t>四种元素：</w:t>
      </w:r>
    </w:p>
    <w:p w:rsidR="00AD09C5" w:rsidRPr="00AD09C5" w:rsidRDefault="00AD09C5" w:rsidP="00AD09C5">
      <w:pPr>
        <w:spacing w:line="360" w:lineRule="auto"/>
        <w:ind w:firstLine="420"/>
        <w:rPr>
          <w:rFonts w:ascii="宋体" w:eastAsia="宋体" w:hAnsi="宋体" w:hint="eastAsia"/>
          <w:color w:val="FF0000"/>
          <w:szCs w:val="21"/>
        </w:rPr>
      </w:pPr>
      <w:r w:rsidRPr="00AD09C5">
        <w:rPr>
          <w:rFonts w:ascii="宋体" w:eastAsia="宋体" w:hAnsi="宋体" w:hint="eastAsia"/>
          <w:color w:val="FF0000"/>
          <w:szCs w:val="21"/>
        </w:rPr>
        <w:t>(1) External Agent(实体/外部代理)：定义位于项目范围之外，但与正在被研发的系统有交互关系的人、部门、外部系统或组织。</w:t>
      </w:r>
    </w:p>
    <w:p w:rsidR="00AD09C5" w:rsidRPr="00AD09C5" w:rsidRDefault="00AD09C5" w:rsidP="00AD09C5">
      <w:pPr>
        <w:spacing w:line="360" w:lineRule="auto"/>
        <w:ind w:firstLine="420"/>
        <w:rPr>
          <w:rFonts w:ascii="宋体" w:eastAsia="宋体" w:hAnsi="宋体" w:hint="eastAsia"/>
          <w:color w:val="FF0000"/>
          <w:szCs w:val="21"/>
        </w:rPr>
      </w:pPr>
      <w:r w:rsidRPr="00AD09C5">
        <w:rPr>
          <w:rFonts w:ascii="宋体" w:eastAsia="宋体" w:hAnsi="宋体" w:hint="eastAsia"/>
          <w:color w:val="FF0000"/>
          <w:szCs w:val="21"/>
        </w:rPr>
        <w:t>(2) Process(加工/处理)：在输入数据流或条件上执行，或者对输入数据流或条件做出响应的工作。</w:t>
      </w:r>
    </w:p>
    <w:p w:rsidR="00AD09C5" w:rsidRPr="00AD09C5" w:rsidRDefault="00AD09C5" w:rsidP="00AD09C5">
      <w:pPr>
        <w:spacing w:line="360" w:lineRule="auto"/>
        <w:ind w:firstLine="420"/>
        <w:rPr>
          <w:rFonts w:ascii="宋体" w:eastAsia="宋体" w:hAnsi="宋体" w:hint="eastAsia"/>
          <w:color w:val="FF0000"/>
          <w:szCs w:val="21"/>
        </w:rPr>
      </w:pPr>
      <w:r w:rsidRPr="00AD09C5">
        <w:rPr>
          <w:rFonts w:ascii="宋体" w:eastAsia="宋体" w:hAnsi="宋体" w:hint="eastAsia"/>
          <w:color w:val="FF0000"/>
          <w:szCs w:val="21"/>
        </w:rPr>
        <w:t>(3) Data Store(数据存储)：静止的数据，表示系统中需要保存的数据。</w:t>
      </w:r>
    </w:p>
    <w:p w:rsidR="00AD09C5" w:rsidRPr="00AD09C5" w:rsidRDefault="00AD09C5" w:rsidP="00AD09C5">
      <w:pPr>
        <w:spacing w:line="360" w:lineRule="auto"/>
        <w:ind w:firstLine="420"/>
        <w:rPr>
          <w:rFonts w:ascii="宋体" w:eastAsia="宋体" w:hAnsi="宋体" w:hint="eastAsia"/>
          <w:color w:val="FF0000"/>
          <w:szCs w:val="21"/>
        </w:rPr>
      </w:pPr>
      <w:r w:rsidRPr="00AD09C5">
        <w:rPr>
          <w:rFonts w:ascii="宋体" w:eastAsia="宋体" w:hAnsi="宋体" w:hint="eastAsia"/>
          <w:color w:val="FF0000"/>
          <w:szCs w:val="21"/>
        </w:rPr>
        <w:t>(4) Data Flow(数据流)：运动中的数据，表示到一个过程的数据输入，或者来自一个</w:t>
      </w:r>
      <w:r w:rsidRPr="00AD09C5">
        <w:rPr>
          <w:rFonts w:ascii="宋体" w:eastAsia="宋体" w:hAnsi="宋体" w:hint="eastAsia"/>
          <w:color w:val="FF0000"/>
          <w:szCs w:val="21"/>
        </w:rPr>
        <w:lastRenderedPageBreak/>
        <w:t>过程的数据输出。</w:t>
      </w:r>
    </w:p>
    <w:p w:rsidR="00AD09C5" w:rsidRPr="00AD09C5" w:rsidRDefault="00AD09C5" w:rsidP="00AD09C5">
      <w:pPr>
        <w:spacing w:line="360" w:lineRule="auto"/>
        <w:rPr>
          <w:rFonts w:ascii="宋体" w:eastAsia="宋体" w:hAnsi="宋体"/>
          <w:color w:val="FF0000"/>
          <w:szCs w:val="21"/>
        </w:rPr>
      </w:pPr>
    </w:p>
    <w:p w:rsidR="00AD09C5" w:rsidRPr="00AD09C5" w:rsidRDefault="00AD09C5" w:rsidP="00AD09C5">
      <w:pPr>
        <w:spacing w:line="360" w:lineRule="auto"/>
        <w:rPr>
          <w:rFonts w:ascii="宋体" w:eastAsia="宋体" w:hAnsi="宋体" w:hint="eastAsia"/>
          <w:color w:val="FF0000"/>
          <w:szCs w:val="21"/>
        </w:rPr>
      </w:pPr>
      <w:r w:rsidRPr="00AD09C5">
        <w:rPr>
          <w:rFonts w:ascii="宋体" w:eastAsia="宋体" w:hAnsi="宋体" w:hint="eastAsia"/>
          <w:color w:val="FF0000"/>
          <w:szCs w:val="21"/>
        </w:rPr>
        <w:t>本题考查系统过程建模的相关知识。</w:t>
      </w:r>
    </w:p>
    <w:p w:rsidR="00AD09C5" w:rsidRPr="00AD09C5" w:rsidRDefault="00AD09C5" w:rsidP="00AD09C5">
      <w:pPr>
        <w:spacing w:line="360" w:lineRule="auto"/>
        <w:ind w:firstLine="420"/>
        <w:rPr>
          <w:rFonts w:ascii="宋体" w:eastAsia="宋体" w:hAnsi="宋体" w:hint="eastAsia"/>
          <w:color w:val="FF0000"/>
          <w:szCs w:val="21"/>
        </w:rPr>
      </w:pPr>
      <w:r w:rsidRPr="00AD09C5">
        <w:rPr>
          <w:rFonts w:ascii="宋体" w:eastAsia="宋体" w:hAnsi="宋体" w:hint="eastAsia"/>
          <w:color w:val="FF0000"/>
          <w:szCs w:val="21"/>
        </w:rPr>
        <w:t>数据流图（Data Flow Diagram)从数据传递和加工角度，以图形方式来表达系统的逻辑功能、数据在系统内部的逻辑流向和逻辑变换过程，是结构化系统分析方法的主要表达工具及用于表示软件模型的一种图示方法。为了表达数据处理过程的数据加工情况，用一个数据流图往往是不够的。层次结构的数据流图按照系统的层次结构进行逐步分解，并以分层的数据流图反映这种结构关系，能清楚地表达和容易理解整个系统。</w:t>
      </w:r>
    </w:p>
    <w:p w:rsidR="00AD09C5" w:rsidRPr="00AD09C5" w:rsidRDefault="00AD09C5" w:rsidP="00AD09C5">
      <w:pPr>
        <w:spacing w:line="360" w:lineRule="auto"/>
        <w:rPr>
          <w:rFonts w:ascii="宋体" w:eastAsia="宋体" w:hAnsi="宋体" w:hint="eastAsia"/>
          <w:color w:val="FF0000"/>
          <w:szCs w:val="21"/>
        </w:rPr>
      </w:pPr>
      <w:r w:rsidRPr="00AD09C5">
        <w:rPr>
          <w:rFonts w:ascii="宋体" w:eastAsia="宋体" w:hAnsi="宋体" w:hint="eastAsia"/>
          <w:color w:val="FF0000"/>
          <w:szCs w:val="21"/>
        </w:rPr>
        <w:t>本问题考查数据流图中包含的元素及其作用。</w:t>
      </w:r>
    </w:p>
    <w:p w:rsidR="00AD09C5" w:rsidRPr="00AD09C5" w:rsidRDefault="00AD09C5" w:rsidP="00AD09C5">
      <w:pPr>
        <w:spacing w:line="360" w:lineRule="auto"/>
        <w:ind w:firstLine="420"/>
        <w:rPr>
          <w:rFonts w:ascii="宋体" w:eastAsia="宋体" w:hAnsi="宋体" w:hint="eastAsia"/>
          <w:color w:val="FF0000"/>
          <w:szCs w:val="21"/>
        </w:rPr>
      </w:pPr>
      <w:r w:rsidRPr="00AD09C5">
        <w:rPr>
          <w:rFonts w:ascii="宋体" w:eastAsia="宋体" w:hAnsi="宋体" w:hint="eastAsia"/>
          <w:color w:val="FF0000"/>
          <w:szCs w:val="21"/>
        </w:rPr>
        <w:t>数据流图通过外部代理（实体）描述系统与外界之间的数据交互关系，内部的活动通过处理（加工）表示，用数据流描述系统中不同活动之间的数据传输内容和方向，需要持久化存储的数据用数据存储表示，一般用文件系统或者数据库表存储数据-数据流图中所包含的四种元素：</w:t>
      </w:r>
    </w:p>
    <w:p w:rsidR="00AD09C5" w:rsidRPr="00AD09C5" w:rsidRDefault="00AD09C5" w:rsidP="00AD09C5">
      <w:pPr>
        <w:spacing w:line="360" w:lineRule="auto"/>
        <w:ind w:firstLine="420"/>
        <w:rPr>
          <w:rFonts w:ascii="宋体" w:eastAsia="宋体" w:hAnsi="宋体" w:hint="eastAsia"/>
          <w:color w:val="FF0000"/>
          <w:szCs w:val="21"/>
        </w:rPr>
      </w:pPr>
      <w:r w:rsidRPr="00AD09C5">
        <w:rPr>
          <w:rFonts w:ascii="宋体" w:eastAsia="宋体" w:hAnsi="宋体" w:hint="eastAsia"/>
          <w:color w:val="FF0000"/>
          <w:szCs w:val="21"/>
        </w:rPr>
        <w:t>(1) 外部实体（External Agent)定义位于项目范围之外，但与正在被研发的系统有交互关系的人、部门、外部系统或组织；</w:t>
      </w:r>
    </w:p>
    <w:p w:rsidR="00AD09C5" w:rsidRPr="00AD09C5" w:rsidRDefault="00AD09C5" w:rsidP="00AD09C5">
      <w:pPr>
        <w:spacing w:line="360" w:lineRule="auto"/>
        <w:ind w:firstLine="420"/>
        <w:rPr>
          <w:rFonts w:ascii="宋体" w:eastAsia="宋体" w:hAnsi="宋体" w:hint="eastAsia"/>
          <w:color w:val="FF0000"/>
          <w:szCs w:val="21"/>
        </w:rPr>
      </w:pPr>
      <w:r w:rsidRPr="00AD09C5">
        <w:rPr>
          <w:rFonts w:ascii="宋体" w:eastAsia="宋体" w:hAnsi="宋体" w:hint="eastAsia"/>
          <w:color w:val="FF0000"/>
          <w:szCs w:val="21"/>
        </w:rPr>
        <w:t>(2) 加工（Process)在输入数据流或条件上执行，或者对输入数据流或条件做出响应的工作；</w:t>
      </w:r>
    </w:p>
    <w:p w:rsidR="00AD09C5" w:rsidRPr="00AD09C5" w:rsidRDefault="00AD09C5" w:rsidP="00AD09C5">
      <w:pPr>
        <w:spacing w:line="360" w:lineRule="auto"/>
        <w:ind w:firstLine="420"/>
        <w:rPr>
          <w:rFonts w:ascii="宋体" w:eastAsia="宋体" w:hAnsi="宋体" w:hint="eastAsia"/>
          <w:color w:val="FF0000"/>
          <w:szCs w:val="21"/>
        </w:rPr>
      </w:pPr>
      <w:r w:rsidRPr="00AD09C5">
        <w:rPr>
          <w:rFonts w:ascii="宋体" w:eastAsia="宋体" w:hAnsi="宋体" w:hint="eastAsia"/>
          <w:color w:val="FF0000"/>
          <w:szCs w:val="21"/>
        </w:rPr>
        <w:t>(3) 数据存储（Data Store)描述静止的数据，表示系统中需要保存的数据；</w:t>
      </w:r>
    </w:p>
    <w:p w:rsidR="00F0310C" w:rsidRPr="00AD09C5" w:rsidRDefault="00AD09C5" w:rsidP="00AD09C5">
      <w:pPr>
        <w:spacing w:line="360" w:lineRule="auto"/>
        <w:ind w:firstLine="420"/>
        <w:rPr>
          <w:rFonts w:ascii="宋体" w:eastAsia="宋体" w:hAnsi="宋体"/>
          <w:color w:val="FF0000"/>
          <w:szCs w:val="21"/>
        </w:rPr>
      </w:pPr>
      <w:r w:rsidRPr="00AD09C5">
        <w:rPr>
          <w:rFonts w:ascii="宋体" w:eastAsia="宋体" w:hAnsi="宋体" w:hint="eastAsia"/>
          <w:color w:val="FF0000"/>
          <w:szCs w:val="21"/>
        </w:rPr>
        <w:t>(4) 数据流（Data Flow)描述运动中的数据，表示到一个过程的数据输入，或者来自一个过程的数据输出。</w:t>
      </w:r>
    </w:p>
    <w:p w:rsidR="00783BA4" w:rsidRPr="00783BA4" w:rsidRDefault="00783BA4" w:rsidP="009A77C9">
      <w:pPr>
        <w:spacing w:line="360" w:lineRule="auto"/>
        <w:rPr>
          <w:rFonts w:ascii="宋体" w:eastAsia="宋体" w:hAnsi="宋体"/>
          <w:b/>
          <w:szCs w:val="21"/>
        </w:rPr>
      </w:pPr>
      <w:r w:rsidRPr="00783BA4">
        <w:rPr>
          <w:rFonts w:ascii="宋体" w:eastAsia="宋体" w:hAnsi="宋体" w:hint="eastAsia"/>
          <w:b/>
          <w:szCs w:val="21"/>
        </w:rPr>
        <w:t>【问题2】</w:t>
      </w:r>
    </w:p>
    <w:p w:rsidR="00F0310C" w:rsidRPr="009A77C9" w:rsidRDefault="00F0310C" w:rsidP="00783BA4">
      <w:pPr>
        <w:spacing w:line="360" w:lineRule="auto"/>
        <w:ind w:firstLine="420"/>
        <w:rPr>
          <w:rFonts w:ascii="宋体" w:eastAsia="宋体" w:hAnsi="宋体"/>
          <w:szCs w:val="21"/>
        </w:rPr>
      </w:pPr>
      <w:r w:rsidRPr="009A77C9">
        <w:rPr>
          <w:rFonts w:ascii="宋体" w:eastAsia="宋体" w:hAnsi="宋体" w:hint="eastAsia"/>
          <w:szCs w:val="21"/>
        </w:rPr>
        <w:t>数据流图在绘制过程中可能出现多种语法错误，请分析上图所示数据流图中哪些地方有错误，并分别说明错误的类型。</w:t>
      </w:r>
    </w:p>
    <w:p w:rsidR="007F27FA" w:rsidRPr="006C0022" w:rsidRDefault="007F27FA" w:rsidP="007F27FA">
      <w:pPr>
        <w:spacing w:line="360" w:lineRule="auto"/>
        <w:rPr>
          <w:rFonts w:ascii="宋体" w:eastAsia="宋体" w:hAnsi="宋体" w:hint="eastAsia"/>
          <w:color w:val="FF0000"/>
          <w:szCs w:val="21"/>
        </w:rPr>
      </w:pPr>
      <w:r w:rsidRPr="006C0022">
        <w:rPr>
          <w:rFonts w:ascii="宋体" w:eastAsia="宋体" w:hAnsi="宋体" w:hint="eastAsia"/>
          <w:color w:val="FF0000"/>
          <w:szCs w:val="21"/>
        </w:rPr>
        <w:t>四种错误：</w:t>
      </w:r>
    </w:p>
    <w:p w:rsidR="007F27FA" w:rsidRPr="006C0022" w:rsidRDefault="007F27FA" w:rsidP="007F27FA">
      <w:pPr>
        <w:spacing w:line="360" w:lineRule="auto"/>
        <w:rPr>
          <w:rFonts w:ascii="宋体" w:eastAsia="宋体" w:hAnsi="宋体" w:hint="eastAsia"/>
          <w:color w:val="FF0000"/>
          <w:szCs w:val="21"/>
        </w:rPr>
      </w:pPr>
      <w:r w:rsidRPr="006C0022">
        <w:rPr>
          <w:rFonts w:ascii="宋体" w:eastAsia="宋体" w:hAnsi="宋体" w:hint="eastAsia"/>
          <w:color w:val="FF0000"/>
          <w:szCs w:val="21"/>
        </w:rPr>
        <w:t>(1) D1到A2：缺少移动数据流的加工。</w:t>
      </w:r>
    </w:p>
    <w:p w:rsidR="007F27FA" w:rsidRPr="006C0022" w:rsidRDefault="007F27FA" w:rsidP="007F27FA">
      <w:pPr>
        <w:spacing w:line="360" w:lineRule="auto"/>
        <w:rPr>
          <w:rFonts w:ascii="宋体" w:eastAsia="宋体" w:hAnsi="宋体" w:hint="eastAsia"/>
          <w:color w:val="FF0000"/>
          <w:szCs w:val="21"/>
        </w:rPr>
      </w:pPr>
      <w:r w:rsidRPr="006C0022">
        <w:rPr>
          <w:rFonts w:ascii="宋体" w:eastAsia="宋体" w:hAnsi="宋体" w:hint="eastAsia"/>
          <w:color w:val="FF0000"/>
          <w:szCs w:val="21"/>
        </w:rPr>
        <w:t>(2) P5.3：没有输出数据流，输入输出不平衡。</w:t>
      </w:r>
    </w:p>
    <w:p w:rsidR="007F27FA" w:rsidRPr="006C0022" w:rsidRDefault="007F27FA" w:rsidP="007F27FA">
      <w:pPr>
        <w:spacing w:line="360" w:lineRule="auto"/>
        <w:rPr>
          <w:rFonts w:ascii="宋体" w:eastAsia="宋体" w:hAnsi="宋体" w:hint="eastAsia"/>
          <w:color w:val="FF0000"/>
          <w:szCs w:val="21"/>
        </w:rPr>
      </w:pPr>
      <w:r w:rsidRPr="006C0022">
        <w:rPr>
          <w:rFonts w:ascii="宋体" w:eastAsia="宋体" w:hAnsi="宋体" w:hint="eastAsia"/>
          <w:color w:val="FF0000"/>
          <w:szCs w:val="21"/>
        </w:rPr>
        <w:t>(3) P5.4：没有输入数据流，输入输出不平衡。</w:t>
      </w:r>
    </w:p>
    <w:p w:rsidR="007F27FA" w:rsidRPr="006C0022" w:rsidRDefault="007F27FA" w:rsidP="007F27FA">
      <w:pPr>
        <w:spacing w:line="360" w:lineRule="auto"/>
        <w:rPr>
          <w:rFonts w:ascii="宋体" w:eastAsia="宋体" w:hAnsi="宋体" w:hint="eastAsia"/>
          <w:color w:val="FF0000"/>
          <w:szCs w:val="21"/>
        </w:rPr>
      </w:pPr>
      <w:r w:rsidRPr="006C0022">
        <w:rPr>
          <w:rFonts w:ascii="宋体" w:eastAsia="宋体" w:hAnsi="宋体" w:hint="eastAsia"/>
          <w:color w:val="FF0000"/>
          <w:szCs w:val="21"/>
        </w:rPr>
        <w:t>(4) D2：数据存储没有输出的数据流。</w:t>
      </w:r>
    </w:p>
    <w:p w:rsidR="007F27FA" w:rsidRPr="006C0022" w:rsidRDefault="007F27FA" w:rsidP="007F27FA">
      <w:pPr>
        <w:spacing w:line="360" w:lineRule="auto"/>
        <w:rPr>
          <w:rFonts w:ascii="宋体" w:eastAsia="宋体" w:hAnsi="宋体"/>
          <w:color w:val="FF0000"/>
          <w:szCs w:val="21"/>
        </w:rPr>
      </w:pPr>
    </w:p>
    <w:p w:rsidR="007F27FA" w:rsidRPr="006C0022" w:rsidRDefault="007F27FA" w:rsidP="007F27FA">
      <w:pPr>
        <w:spacing w:line="360" w:lineRule="auto"/>
        <w:rPr>
          <w:rFonts w:ascii="宋体" w:eastAsia="宋体" w:hAnsi="宋体" w:hint="eastAsia"/>
          <w:color w:val="FF0000"/>
          <w:szCs w:val="21"/>
        </w:rPr>
      </w:pPr>
      <w:r w:rsidRPr="006C0022">
        <w:rPr>
          <w:rFonts w:ascii="宋体" w:eastAsia="宋体" w:hAnsi="宋体" w:hint="eastAsia"/>
          <w:color w:val="FF0000"/>
          <w:szCs w:val="21"/>
        </w:rPr>
        <w:t>本问题考查数据流图绘制过程中常见的错误。</w:t>
      </w:r>
    </w:p>
    <w:p w:rsidR="00F0310C" w:rsidRPr="006C0022" w:rsidRDefault="007F27FA" w:rsidP="007F27FA">
      <w:pPr>
        <w:spacing w:line="360" w:lineRule="auto"/>
        <w:rPr>
          <w:rFonts w:ascii="宋体" w:eastAsia="宋体" w:hAnsi="宋体" w:hint="eastAsia"/>
          <w:color w:val="FF0000"/>
          <w:szCs w:val="21"/>
        </w:rPr>
      </w:pPr>
      <w:r w:rsidRPr="006C0022">
        <w:rPr>
          <w:rFonts w:ascii="宋体" w:eastAsia="宋体" w:hAnsi="宋体" w:hint="eastAsia"/>
          <w:color w:val="FF0000"/>
          <w:szCs w:val="21"/>
        </w:rPr>
        <w:lastRenderedPageBreak/>
        <w:t>数据流图中的错误包括两类：第一类是逻辑错误，加工节点输入输出不平衡，包括黑洞、灰洞和无输入三种类型；第二类是语法错误，比如数据存储不完整、在数据存储与外部代理之间或者各自之间没有经过加工之间发生数据流等。根据图2-1所示，P5.3和P5.4属于逻辑错误，数据流图不平衡，D2没有输出数据流，D1到A2缺少加工等属于第二类错误。</w:t>
      </w:r>
    </w:p>
    <w:p w:rsidR="007F27FA" w:rsidRDefault="007F27FA" w:rsidP="007F27FA">
      <w:pPr>
        <w:spacing w:line="360" w:lineRule="auto"/>
        <w:rPr>
          <w:rFonts w:ascii="宋体" w:eastAsia="宋体" w:hAnsi="宋体"/>
          <w:szCs w:val="21"/>
        </w:rPr>
      </w:pPr>
    </w:p>
    <w:p w:rsidR="00783BA4" w:rsidRPr="00783BA4" w:rsidRDefault="00783BA4" w:rsidP="009A77C9">
      <w:pPr>
        <w:spacing w:line="360" w:lineRule="auto"/>
        <w:rPr>
          <w:rFonts w:ascii="宋体" w:eastAsia="宋体" w:hAnsi="宋体"/>
          <w:b/>
          <w:szCs w:val="21"/>
        </w:rPr>
      </w:pPr>
      <w:r w:rsidRPr="00783BA4">
        <w:rPr>
          <w:rFonts w:ascii="宋体" w:eastAsia="宋体" w:hAnsi="宋体" w:hint="eastAsia"/>
          <w:b/>
          <w:szCs w:val="21"/>
        </w:rPr>
        <w:t>【问题3】</w:t>
      </w:r>
    </w:p>
    <w:p w:rsidR="00F0310C" w:rsidRPr="009A77C9" w:rsidRDefault="00F0310C" w:rsidP="00783BA4">
      <w:pPr>
        <w:spacing w:line="360" w:lineRule="auto"/>
        <w:ind w:firstLine="420"/>
        <w:rPr>
          <w:rFonts w:ascii="宋体" w:eastAsia="宋体" w:hAnsi="宋体"/>
          <w:szCs w:val="21"/>
        </w:rPr>
      </w:pPr>
      <w:r w:rsidRPr="009A77C9">
        <w:rPr>
          <w:rFonts w:ascii="宋体" w:eastAsia="宋体" w:hAnsi="宋体" w:hint="eastAsia"/>
          <w:szCs w:val="21"/>
        </w:rPr>
        <w:t>系统建模过程中为了保证数据模型和过程模型的一致性，需要通过数据-过程-CRUD矩阵来实现数据模型和过程模型的同步，请在表 2-1 所示CRUD矩阵（1）～（5）中填入相关操作。</w:t>
      </w:r>
    </w:p>
    <w:p w:rsidR="00F0310C" w:rsidRPr="009A77C9" w:rsidRDefault="00BF7237" w:rsidP="00783BA4">
      <w:pPr>
        <w:spacing w:line="360" w:lineRule="auto"/>
        <w:jc w:val="center"/>
        <w:rPr>
          <w:rFonts w:ascii="宋体" w:eastAsia="宋体" w:hAnsi="宋体"/>
          <w:szCs w:val="21"/>
        </w:rPr>
      </w:pPr>
      <w:r w:rsidRPr="009A77C9">
        <w:rPr>
          <w:rFonts w:ascii="宋体" w:eastAsia="宋体" w:hAnsi="宋体"/>
          <w:noProof/>
          <w:szCs w:val="21"/>
        </w:rPr>
        <w:drawing>
          <wp:inline distT="0" distB="0" distL="0" distR="0">
            <wp:extent cx="5048250" cy="990600"/>
            <wp:effectExtent l="0" t="0" r="0" b="0"/>
            <wp:docPr id="8" name="图片 8" descr="http://www.rkpass.cn:8080/ruankao_work_version_0103/userfile/image/xt-2014-x-x-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www.rkpass.cn:8080/ruankao_work_version_0103/userfile/image/xt-2014-x-x-2-2.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0" cy="990600"/>
                    </a:xfrm>
                    <a:prstGeom prst="rect">
                      <a:avLst/>
                    </a:prstGeom>
                    <a:noFill/>
                    <a:ln>
                      <a:noFill/>
                    </a:ln>
                  </pic:spPr>
                </pic:pic>
              </a:graphicData>
            </a:graphic>
          </wp:inline>
        </w:drawing>
      </w:r>
    </w:p>
    <w:p w:rsidR="00BF7237" w:rsidRPr="009A77C9" w:rsidRDefault="00BF7237" w:rsidP="009A77C9">
      <w:pPr>
        <w:spacing w:line="360" w:lineRule="auto"/>
        <w:rPr>
          <w:rFonts w:ascii="宋体" w:eastAsia="宋体" w:hAnsi="宋体"/>
          <w:szCs w:val="21"/>
        </w:rPr>
      </w:pPr>
    </w:p>
    <w:p w:rsidR="0042738B" w:rsidRPr="0042738B" w:rsidRDefault="0042738B" w:rsidP="00AC5DAE">
      <w:pPr>
        <w:widowControl/>
        <w:spacing w:line="360" w:lineRule="auto"/>
        <w:jc w:val="left"/>
        <w:rPr>
          <w:rFonts w:ascii="宋体" w:eastAsia="宋体" w:hAnsi="宋体"/>
          <w:color w:val="FF0000"/>
          <w:szCs w:val="21"/>
        </w:rPr>
      </w:pPr>
      <w:r w:rsidRPr="0042738B">
        <w:rPr>
          <w:rFonts w:ascii="宋体" w:eastAsia="宋体" w:hAnsi="宋体"/>
          <w:color w:val="FF0000"/>
          <w:szCs w:val="21"/>
        </w:rPr>
        <w:t>(1) R</w:t>
      </w:r>
    </w:p>
    <w:p w:rsidR="0042738B" w:rsidRPr="0042738B" w:rsidRDefault="0042738B" w:rsidP="00AC5DAE">
      <w:pPr>
        <w:widowControl/>
        <w:spacing w:line="360" w:lineRule="auto"/>
        <w:jc w:val="left"/>
        <w:rPr>
          <w:rFonts w:ascii="宋体" w:eastAsia="宋体" w:hAnsi="宋体"/>
          <w:color w:val="FF0000"/>
          <w:szCs w:val="21"/>
        </w:rPr>
      </w:pPr>
      <w:r w:rsidRPr="0042738B">
        <w:rPr>
          <w:rFonts w:ascii="宋体" w:eastAsia="宋体" w:hAnsi="宋体"/>
          <w:color w:val="FF0000"/>
          <w:szCs w:val="21"/>
        </w:rPr>
        <w:t>(2) R</w:t>
      </w:r>
    </w:p>
    <w:p w:rsidR="0042738B" w:rsidRPr="0042738B" w:rsidRDefault="0042738B" w:rsidP="00AC5DAE">
      <w:pPr>
        <w:widowControl/>
        <w:spacing w:line="360" w:lineRule="auto"/>
        <w:jc w:val="left"/>
        <w:rPr>
          <w:rFonts w:ascii="宋体" w:eastAsia="宋体" w:hAnsi="宋体"/>
          <w:color w:val="FF0000"/>
          <w:szCs w:val="21"/>
        </w:rPr>
      </w:pPr>
      <w:r w:rsidRPr="0042738B">
        <w:rPr>
          <w:rFonts w:ascii="宋体" w:eastAsia="宋体" w:hAnsi="宋体"/>
          <w:color w:val="FF0000"/>
          <w:szCs w:val="21"/>
        </w:rPr>
        <w:t>(3) CRU</w:t>
      </w:r>
    </w:p>
    <w:p w:rsidR="0042738B" w:rsidRPr="0042738B" w:rsidRDefault="0042738B" w:rsidP="00AC5DAE">
      <w:pPr>
        <w:widowControl/>
        <w:spacing w:line="360" w:lineRule="auto"/>
        <w:jc w:val="left"/>
        <w:rPr>
          <w:rFonts w:ascii="宋体" w:eastAsia="宋体" w:hAnsi="宋体"/>
          <w:color w:val="FF0000"/>
          <w:szCs w:val="21"/>
        </w:rPr>
      </w:pPr>
      <w:r w:rsidRPr="0042738B">
        <w:rPr>
          <w:rFonts w:ascii="宋体" w:eastAsia="宋体" w:hAnsi="宋体"/>
          <w:color w:val="FF0000"/>
          <w:szCs w:val="21"/>
        </w:rPr>
        <w:t>(4) RU</w:t>
      </w:r>
    </w:p>
    <w:p w:rsidR="0042738B" w:rsidRPr="0042738B" w:rsidRDefault="0042738B" w:rsidP="00AC5DAE">
      <w:pPr>
        <w:widowControl/>
        <w:spacing w:line="360" w:lineRule="auto"/>
        <w:jc w:val="left"/>
        <w:rPr>
          <w:rFonts w:ascii="宋体" w:eastAsia="宋体" w:hAnsi="宋体"/>
          <w:color w:val="FF0000"/>
          <w:szCs w:val="21"/>
        </w:rPr>
      </w:pPr>
      <w:r w:rsidRPr="0042738B">
        <w:rPr>
          <w:rFonts w:ascii="宋体" w:eastAsia="宋体" w:hAnsi="宋体"/>
          <w:color w:val="FF0000"/>
          <w:szCs w:val="21"/>
        </w:rPr>
        <w:t>(5) CRUD</w:t>
      </w:r>
    </w:p>
    <w:p w:rsidR="0042738B" w:rsidRPr="0042738B" w:rsidRDefault="0042738B" w:rsidP="00AC5DAE">
      <w:pPr>
        <w:widowControl/>
        <w:spacing w:line="360" w:lineRule="auto"/>
        <w:jc w:val="left"/>
        <w:rPr>
          <w:rFonts w:ascii="宋体" w:eastAsia="宋体" w:hAnsi="宋体"/>
          <w:color w:val="FF0000"/>
          <w:szCs w:val="21"/>
        </w:rPr>
      </w:pPr>
    </w:p>
    <w:p w:rsidR="00783BA4" w:rsidRPr="0042738B" w:rsidRDefault="0042738B" w:rsidP="00AC5DAE">
      <w:pPr>
        <w:widowControl/>
        <w:spacing w:line="360" w:lineRule="auto"/>
        <w:ind w:firstLine="420"/>
        <w:jc w:val="left"/>
        <w:rPr>
          <w:rFonts w:ascii="宋体" w:eastAsia="宋体" w:hAnsi="宋体"/>
          <w:color w:val="FF0000"/>
          <w:szCs w:val="21"/>
        </w:rPr>
      </w:pPr>
      <w:r w:rsidRPr="0042738B">
        <w:rPr>
          <w:rFonts w:ascii="宋体" w:eastAsia="宋体" w:hAnsi="宋体" w:hint="eastAsia"/>
          <w:color w:val="FF0000"/>
          <w:szCs w:val="21"/>
        </w:rPr>
        <w:t xml:space="preserve">CRUD(Create\Read\Update\Delete)矩阵用于检查系统建模过程中数据模型和过程模型的一致性，分别表示了加工对于数据的新增、读取、修改和删除四种操作。根据需求陈述和表2-1所示内容，P5.1收货处理和P5.4付款处理两个加工分别需要获得供应商的货运信息和付款记录，（1)和（2)处为读取操作（R)；P5.2入库处理中需要添加新的商品记录或者查询并修改现有商品的库存信息，（3)处为创建、读取和更新操作；P5.3凋整出货会读取并修改库存商品信息，（4)处为读取和修改操作（RU)；P5.4付款处理中除了生成付款记录、读取或修改付款记录外，对于己经付款的信息要消除应付款信息，所以（5)处为新増、读取、修改和删除四种操作（CRUD)。 </w:t>
      </w:r>
      <w:r w:rsidR="00783BA4" w:rsidRPr="0042738B">
        <w:rPr>
          <w:rFonts w:ascii="宋体" w:eastAsia="宋体" w:hAnsi="宋体"/>
          <w:color w:val="FF0000"/>
          <w:szCs w:val="21"/>
        </w:rPr>
        <w:br w:type="page"/>
      </w:r>
    </w:p>
    <w:p w:rsidR="00342B70" w:rsidRPr="00783BA4" w:rsidRDefault="00783BA4" w:rsidP="009A77C9">
      <w:pPr>
        <w:spacing w:line="360" w:lineRule="auto"/>
        <w:rPr>
          <w:rFonts w:ascii="宋体" w:eastAsia="宋体" w:hAnsi="宋体"/>
          <w:b/>
          <w:szCs w:val="21"/>
        </w:rPr>
      </w:pPr>
      <w:r w:rsidRPr="00783BA4">
        <w:rPr>
          <w:rFonts w:ascii="宋体" w:eastAsia="宋体" w:hAnsi="宋体" w:hint="eastAsia"/>
          <w:b/>
          <w:szCs w:val="21"/>
        </w:rPr>
        <w:lastRenderedPageBreak/>
        <w:t>试题三</w:t>
      </w:r>
    </w:p>
    <w:p w:rsidR="00342B70" w:rsidRPr="00783BA4" w:rsidRDefault="00342B70" w:rsidP="009A77C9">
      <w:pPr>
        <w:spacing w:line="360" w:lineRule="auto"/>
        <w:rPr>
          <w:rFonts w:ascii="宋体" w:eastAsia="宋体" w:hAnsi="宋体"/>
          <w:b/>
          <w:szCs w:val="21"/>
        </w:rPr>
      </w:pPr>
      <w:r w:rsidRPr="00783BA4">
        <w:rPr>
          <w:rFonts w:ascii="宋体" w:eastAsia="宋体" w:hAnsi="宋体" w:hint="eastAsia"/>
          <w:b/>
          <w:szCs w:val="21"/>
        </w:rPr>
        <w:t>【说明】</w:t>
      </w:r>
    </w:p>
    <w:p w:rsidR="00342B70" w:rsidRPr="009A77C9" w:rsidRDefault="00342B70" w:rsidP="00783BA4">
      <w:pPr>
        <w:spacing w:line="360" w:lineRule="auto"/>
        <w:ind w:firstLine="420"/>
        <w:rPr>
          <w:rFonts w:ascii="宋体" w:eastAsia="宋体" w:hAnsi="宋体"/>
          <w:szCs w:val="21"/>
        </w:rPr>
      </w:pPr>
      <w:r w:rsidRPr="009A77C9">
        <w:rPr>
          <w:rFonts w:ascii="宋体" w:eastAsia="宋体" w:hAnsi="宋体" w:hint="eastAsia"/>
          <w:szCs w:val="21"/>
        </w:rPr>
        <w:t>构件(component)也称为组件，是一个功能相对独立的具有可复用价值的软硬件单元。近年来，构件技术正在逐步应用于大型嵌入式系统的软件设计。某公司长期从事飞行器电子设备研制工作，已积累了大量成熟软件。但是，由于当初管理和设计等原因，公司的大量软件不能被复用，严重影响了公司后续发展。公司领导层高度重视软件复用问题，明确提出了要将本公司的成熟软件进行改造，建立公司可复用的软件构件库，以提升开发效率、降低成本。公司领导层决定将此项任务交给技术部门的王工程师负责组织实施。两个月后，王工程师经过调研、梳理和实验，提交了一份实施方案。此方案得到了公司领导层的肯定，但在实施过程中遇到了许多困难，主要表现在公司软件架构的变更和构件抽取的界面等方面。</w:t>
      </w:r>
    </w:p>
    <w:p w:rsidR="00342B70" w:rsidRDefault="00342B70" w:rsidP="009A77C9">
      <w:pPr>
        <w:spacing w:line="360" w:lineRule="auto"/>
        <w:rPr>
          <w:rFonts w:ascii="宋体" w:eastAsia="宋体" w:hAnsi="宋体"/>
          <w:szCs w:val="21"/>
        </w:rPr>
      </w:pPr>
      <w:r w:rsidRPr="009A77C9">
        <w:rPr>
          <w:rFonts w:ascii="宋体" w:eastAsia="宋体" w:hAnsi="宋体"/>
          <w:szCs w:val="21"/>
        </w:rPr>
        <w:t xml:space="preserve"> </w:t>
      </w:r>
    </w:p>
    <w:p w:rsidR="00783BA4" w:rsidRPr="00783BA4" w:rsidRDefault="00783BA4" w:rsidP="009A77C9">
      <w:pPr>
        <w:spacing w:line="360" w:lineRule="auto"/>
        <w:rPr>
          <w:rFonts w:ascii="宋体" w:eastAsia="宋体" w:hAnsi="宋体"/>
          <w:b/>
          <w:szCs w:val="21"/>
        </w:rPr>
      </w:pPr>
      <w:r w:rsidRPr="00783BA4">
        <w:rPr>
          <w:rFonts w:ascii="宋体" w:eastAsia="宋体" w:hAnsi="宋体" w:hint="eastAsia"/>
          <w:b/>
          <w:szCs w:val="21"/>
        </w:rPr>
        <w:t>【问题1】</w:t>
      </w:r>
    </w:p>
    <w:p w:rsidR="00342B70" w:rsidRPr="009A77C9" w:rsidRDefault="00342B70" w:rsidP="00783BA4">
      <w:pPr>
        <w:spacing w:line="360" w:lineRule="auto"/>
        <w:ind w:firstLine="420"/>
        <w:rPr>
          <w:rFonts w:ascii="宋体" w:eastAsia="宋体" w:hAnsi="宋体"/>
          <w:szCs w:val="21"/>
        </w:rPr>
      </w:pPr>
      <w:r w:rsidRPr="009A77C9">
        <w:rPr>
          <w:rFonts w:ascii="宋体" w:eastAsia="宋体" w:hAnsi="宋体" w:hint="eastAsia"/>
          <w:szCs w:val="21"/>
        </w:rPr>
        <w:t>请用200字以内文字说明获取构件的方法有哪几种？开发构件通常采用哪几种策略？并列举出两种主流构件标准。</w:t>
      </w:r>
    </w:p>
    <w:p w:rsidR="00587967" w:rsidRPr="00787C02" w:rsidRDefault="00587967" w:rsidP="00787C02">
      <w:pPr>
        <w:spacing w:line="360" w:lineRule="auto"/>
        <w:ind w:firstLine="420"/>
        <w:rPr>
          <w:rFonts w:ascii="宋体" w:eastAsia="宋体" w:hAnsi="宋体" w:hint="eastAsia"/>
          <w:color w:val="FF0000"/>
          <w:szCs w:val="21"/>
        </w:rPr>
      </w:pPr>
      <w:r w:rsidRPr="00787C02">
        <w:rPr>
          <w:rFonts w:ascii="宋体" w:eastAsia="宋体" w:hAnsi="宋体" w:hint="eastAsia"/>
          <w:color w:val="FF0000"/>
          <w:szCs w:val="21"/>
        </w:rPr>
        <w:t>基于构件的软件开发中，可以通过不同的途径来获取构件，主要包括以下4种方法：</w:t>
      </w:r>
    </w:p>
    <w:p w:rsidR="00587967" w:rsidRPr="00787C02" w:rsidRDefault="00587967" w:rsidP="00787C02">
      <w:pPr>
        <w:spacing w:line="360" w:lineRule="auto"/>
        <w:ind w:firstLine="420"/>
        <w:rPr>
          <w:rFonts w:ascii="宋体" w:eastAsia="宋体" w:hAnsi="宋体" w:hint="eastAsia"/>
          <w:color w:val="FF0000"/>
          <w:szCs w:val="21"/>
        </w:rPr>
      </w:pPr>
      <w:r w:rsidRPr="00787C02">
        <w:rPr>
          <w:rFonts w:ascii="宋体" w:eastAsia="宋体" w:hAnsi="宋体" w:hint="eastAsia"/>
          <w:color w:val="FF0000"/>
          <w:szCs w:val="21"/>
        </w:rPr>
        <w:t>(1) 从现有构件中获得符合要求的构件，直接使用或做适应性修改，得到可复用的构件；</w:t>
      </w:r>
    </w:p>
    <w:p w:rsidR="00587967" w:rsidRPr="00787C02" w:rsidRDefault="00587967" w:rsidP="00787C02">
      <w:pPr>
        <w:spacing w:line="360" w:lineRule="auto"/>
        <w:ind w:firstLine="420"/>
        <w:rPr>
          <w:rFonts w:ascii="宋体" w:eastAsia="宋体" w:hAnsi="宋体" w:hint="eastAsia"/>
          <w:color w:val="FF0000"/>
          <w:szCs w:val="21"/>
        </w:rPr>
      </w:pPr>
      <w:r w:rsidRPr="00787C02">
        <w:rPr>
          <w:rFonts w:ascii="宋体" w:eastAsia="宋体" w:hAnsi="宋体" w:hint="eastAsia"/>
          <w:color w:val="FF0000"/>
          <w:szCs w:val="21"/>
        </w:rPr>
        <w:t>(2) 通过遗留工程（Legacy Engineering)，将具有潜在复用价值的软件提取出来，得到可复用的构件；</w:t>
      </w:r>
    </w:p>
    <w:p w:rsidR="00587967" w:rsidRPr="00787C02" w:rsidRDefault="00587967" w:rsidP="00787C02">
      <w:pPr>
        <w:spacing w:line="360" w:lineRule="auto"/>
        <w:ind w:firstLine="420"/>
        <w:rPr>
          <w:rFonts w:ascii="宋体" w:eastAsia="宋体" w:hAnsi="宋体" w:hint="eastAsia"/>
          <w:color w:val="FF0000"/>
          <w:szCs w:val="21"/>
        </w:rPr>
      </w:pPr>
      <w:r w:rsidRPr="00787C02">
        <w:rPr>
          <w:rFonts w:ascii="宋体" w:eastAsia="宋体" w:hAnsi="宋体" w:hint="eastAsia"/>
          <w:color w:val="FF0000"/>
          <w:szCs w:val="21"/>
        </w:rPr>
        <w:t>(3) 从市场上购买现成的商业构件，BPCOTS(Commercial Off-The-Shell)构件；</w:t>
      </w:r>
    </w:p>
    <w:p w:rsidR="00587967" w:rsidRPr="00787C02" w:rsidRDefault="00587967" w:rsidP="00787C02">
      <w:pPr>
        <w:spacing w:line="360" w:lineRule="auto"/>
        <w:ind w:firstLine="420"/>
        <w:rPr>
          <w:rFonts w:ascii="宋体" w:eastAsia="宋体" w:hAnsi="宋体" w:hint="eastAsia"/>
          <w:color w:val="FF0000"/>
          <w:szCs w:val="21"/>
        </w:rPr>
      </w:pPr>
      <w:r w:rsidRPr="00787C02">
        <w:rPr>
          <w:rFonts w:ascii="宋体" w:eastAsia="宋体" w:hAnsi="宋体" w:hint="eastAsia"/>
          <w:color w:val="FF0000"/>
          <w:szCs w:val="21"/>
        </w:rPr>
        <w:t>(4) 开发新的符合要求的构件。</w:t>
      </w:r>
    </w:p>
    <w:p w:rsidR="00587967" w:rsidRPr="00787C02" w:rsidRDefault="00587967" w:rsidP="00587967">
      <w:pPr>
        <w:spacing w:line="360" w:lineRule="auto"/>
        <w:rPr>
          <w:rFonts w:ascii="宋体" w:eastAsia="宋体" w:hAnsi="宋体" w:hint="eastAsia"/>
          <w:color w:val="FF0000"/>
          <w:szCs w:val="21"/>
        </w:rPr>
      </w:pPr>
      <w:r w:rsidRPr="00787C02">
        <w:rPr>
          <w:rFonts w:ascii="宋体" w:eastAsia="宋体" w:hAnsi="宋体" w:hint="eastAsia"/>
          <w:color w:val="FF0000"/>
          <w:szCs w:val="21"/>
        </w:rPr>
        <w:t>开发构件通常采取3种策略：</w:t>
      </w:r>
    </w:p>
    <w:p w:rsidR="00587967" w:rsidRPr="00787C02" w:rsidRDefault="00587967" w:rsidP="00787C02">
      <w:pPr>
        <w:spacing w:line="360" w:lineRule="auto"/>
        <w:ind w:firstLine="420"/>
        <w:rPr>
          <w:rFonts w:ascii="宋体" w:eastAsia="宋体" w:hAnsi="宋体" w:hint="eastAsia"/>
          <w:color w:val="FF0000"/>
          <w:szCs w:val="21"/>
        </w:rPr>
      </w:pPr>
      <w:r w:rsidRPr="00787C02">
        <w:rPr>
          <w:rFonts w:ascii="宋体" w:eastAsia="宋体" w:hAnsi="宋体" w:hint="eastAsia"/>
          <w:color w:val="FF0000"/>
          <w:szCs w:val="21"/>
        </w:rPr>
        <w:t>(1) 分区（partitioning)：指的是将问题情景的空间分割成几乎可以独立研究的部分；</w:t>
      </w:r>
    </w:p>
    <w:p w:rsidR="00587967" w:rsidRPr="00787C02" w:rsidRDefault="00587967" w:rsidP="00787C02">
      <w:pPr>
        <w:spacing w:line="360" w:lineRule="auto"/>
        <w:ind w:firstLine="420"/>
        <w:rPr>
          <w:rFonts w:ascii="宋体" w:eastAsia="宋体" w:hAnsi="宋体" w:hint="eastAsia"/>
          <w:color w:val="FF0000"/>
          <w:szCs w:val="21"/>
        </w:rPr>
      </w:pPr>
      <w:r w:rsidRPr="00787C02">
        <w:rPr>
          <w:rFonts w:ascii="宋体" w:eastAsia="宋体" w:hAnsi="宋体" w:hint="eastAsia"/>
          <w:color w:val="FF0000"/>
          <w:szCs w:val="21"/>
        </w:rPr>
        <w:t>(2) 抽象（abstraction)：是对在给定实践内执行指定计算的软/硬件申.元的一种抽象；</w:t>
      </w:r>
    </w:p>
    <w:p w:rsidR="00587967" w:rsidRPr="00787C02" w:rsidRDefault="00587967" w:rsidP="00787C02">
      <w:pPr>
        <w:spacing w:line="360" w:lineRule="auto"/>
        <w:ind w:firstLine="420"/>
        <w:rPr>
          <w:rFonts w:ascii="宋体" w:eastAsia="宋体" w:hAnsi="宋体" w:hint="eastAsia"/>
          <w:color w:val="FF0000"/>
          <w:szCs w:val="21"/>
        </w:rPr>
      </w:pPr>
      <w:r w:rsidRPr="00787C02">
        <w:rPr>
          <w:rFonts w:ascii="宋体" w:eastAsia="宋体" w:hAnsi="宋体" w:hint="eastAsia"/>
          <w:color w:val="FF0000"/>
          <w:szCs w:val="21"/>
        </w:rPr>
        <w:t>(3) 分割（segmentation)：是将结构引入构件的行为，支持对行为性质进行时序推理。</w:t>
      </w:r>
    </w:p>
    <w:p w:rsidR="00587967" w:rsidRPr="00787C02" w:rsidRDefault="00587967" w:rsidP="00587967">
      <w:pPr>
        <w:spacing w:line="360" w:lineRule="auto"/>
        <w:rPr>
          <w:rFonts w:ascii="宋体" w:eastAsia="宋体" w:hAnsi="宋体" w:hint="eastAsia"/>
          <w:color w:val="FF0000"/>
          <w:szCs w:val="21"/>
        </w:rPr>
      </w:pPr>
      <w:r w:rsidRPr="00787C02">
        <w:rPr>
          <w:rFonts w:ascii="宋体" w:eastAsia="宋体" w:hAnsi="宋体" w:hint="eastAsia"/>
          <w:color w:val="FF0000"/>
          <w:szCs w:val="21"/>
        </w:rPr>
        <w:t>当前主流构件标准有：</w:t>
      </w:r>
    </w:p>
    <w:p w:rsidR="00587967" w:rsidRPr="00787C02" w:rsidRDefault="00587967" w:rsidP="00787C02">
      <w:pPr>
        <w:spacing w:line="360" w:lineRule="auto"/>
        <w:ind w:firstLine="420"/>
        <w:rPr>
          <w:rFonts w:ascii="宋体" w:eastAsia="宋体" w:hAnsi="宋体" w:hint="eastAsia"/>
          <w:color w:val="FF0000"/>
          <w:szCs w:val="21"/>
        </w:rPr>
      </w:pPr>
      <w:r w:rsidRPr="00787C02">
        <w:rPr>
          <w:rFonts w:ascii="宋体" w:eastAsia="宋体" w:hAnsi="宋体" w:hint="eastAsia"/>
          <w:color w:val="FF0000"/>
          <w:szCs w:val="21"/>
        </w:rPr>
        <w:t>(1) CORBA：由OMG(对象管理集团）制定；</w:t>
      </w:r>
    </w:p>
    <w:p w:rsidR="00587967" w:rsidRPr="00787C02" w:rsidRDefault="00587967" w:rsidP="00787C02">
      <w:pPr>
        <w:spacing w:line="360" w:lineRule="auto"/>
        <w:ind w:firstLine="420"/>
        <w:rPr>
          <w:rFonts w:ascii="宋体" w:eastAsia="宋体" w:hAnsi="宋体" w:hint="eastAsia"/>
          <w:color w:val="FF0000"/>
          <w:szCs w:val="21"/>
        </w:rPr>
      </w:pPr>
      <w:r w:rsidRPr="00787C02">
        <w:rPr>
          <w:rFonts w:ascii="宋体" w:eastAsia="宋体" w:hAnsi="宋体" w:hint="eastAsia"/>
          <w:color w:val="FF0000"/>
          <w:szCs w:val="21"/>
        </w:rPr>
        <w:t>(2) COM/DCOM：由Microsoft制定；</w:t>
      </w:r>
    </w:p>
    <w:p w:rsidR="00587967" w:rsidRPr="00787C02" w:rsidRDefault="00587967" w:rsidP="00787C02">
      <w:pPr>
        <w:spacing w:line="360" w:lineRule="auto"/>
        <w:ind w:firstLine="420"/>
        <w:rPr>
          <w:rFonts w:ascii="宋体" w:eastAsia="宋体" w:hAnsi="宋体" w:hint="eastAsia"/>
          <w:color w:val="FF0000"/>
          <w:szCs w:val="21"/>
        </w:rPr>
      </w:pPr>
      <w:r w:rsidRPr="00787C02">
        <w:rPr>
          <w:rFonts w:ascii="宋体" w:eastAsia="宋体" w:hAnsi="宋体" w:hint="eastAsia"/>
          <w:color w:val="FF0000"/>
          <w:szCs w:val="21"/>
        </w:rPr>
        <w:t>(3) EJB：由SUN的Java企业Bean制定。</w:t>
      </w:r>
    </w:p>
    <w:p w:rsidR="00587967" w:rsidRPr="00787C02" w:rsidRDefault="00587967" w:rsidP="00587967">
      <w:pPr>
        <w:spacing w:line="360" w:lineRule="auto"/>
        <w:rPr>
          <w:rFonts w:ascii="宋体" w:eastAsia="宋体" w:hAnsi="宋体"/>
          <w:color w:val="FF0000"/>
          <w:szCs w:val="21"/>
        </w:rPr>
      </w:pPr>
    </w:p>
    <w:p w:rsidR="00587967" w:rsidRPr="00787C02" w:rsidRDefault="00587967" w:rsidP="00787C02">
      <w:pPr>
        <w:spacing w:line="360" w:lineRule="auto"/>
        <w:ind w:firstLine="420"/>
        <w:rPr>
          <w:rFonts w:ascii="宋体" w:eastAsia="宋体" w:hAnsi="宋体" w:hint="eastAsia"/>
          <w:color w:val="FF0000"/>
          <w:szCs w:val="21"/>
        </w:rPr>
      </w:pPr>
      <w:r w:rsidRPr="00787C02">
        <w:rPr>
          <w:rFonts w:ascii="宋体" w:eastAsia="宋体" w:hAnsi="宋体" w:hint="eastAsia"/>
          <w:color w:val="FF0000"/>
          <w:szCs w:val="21"/>
        </w:rPr>
        <w:t>本题考查软件构件（component)基本概念、提取构件需要采取的一般方法，通过一种简</w:t>
      </w:r>
      <w:r w:rsidRPr="00787C02">
        <w:rPr>
          <w:rFonts w:ascii="宋体" w:eastAsia="宋体" w:hAnsi="宋体" w:hint="eastAsia"/>
          <w:color w:val="FF0000"/>
          <w:szCs w:val="21"/>
        </w:rPr>
        <w:lastRenderedPageBreak/>
        <w:t>单的实例，重点考查考生对构件知识使用的掌握程度。</w:t>
      </w:r>
    </w:p>
    <w:p w:rsidR="00587967" w:rsidRPr="00787C02" w:rsidRDefault="00587967" w:rsidP="00787C02">
      <w:pPr>
        <w:spacing w:line="360" w:lineRule="auto"/>
        <w:ind w:firstLine="420"/>
        <w:rPr>
          <w:rFonts w:ascii="宋体" w:eastAsia="宋体" w:hAnsi="宋体" w:hint="eastAsia"/>
          <w:color w:val="FF0000"/>
          <w:szCs w:val="21"/>
        </w:rPr>
      </w:pPr>
      <w:r w:rsidRPr="00787C02">
        <w:rPr>
          <w:rFonts w:ascii="宋体" w:eastAsia="宋体" w:hAnsi="宋体" w:hint="eastAsia"/>
          <w:color w:val="FF0000"/>
          <w:szCs w:val="21"/>
        </w:rPr>
        <w:t>此类题B要求考生认真阅读题目对问题的描述，通过自己对构件知识的掌握的程度，采用总结、抽象和概括等的方式，从问题描述中发现问题的相关性，正确回答问题。</w:t>
      </w:r>
    </w:p>
    <w:p w:rsidR="00587967" w:rsidRPr="00787C02" w:rsidRDefault="00587967" w:rsidP="00787C02">
      <w:pPr>
        <w:spacing w:line="360" w:lineRule="auto"/>
        <w:ind w:firstLine="420"/>
        <w:rPr>
          <w:rFonts w:ascii="宋体" w:eastAsia="宋体" w:hAnsi="宋体" w:hint="eastAsia"/>
          <w:color w:val="FF0000"/>
          <w:szCs w:val="21"/>
        </w:rPr>
      </w:pPr>
      <w:r w:rsidRPr="00787C02">
        <w:rPr>
          <w:rFonts w:ascii="宋体" w:eastAsia="宋体" w:hAnsi="宋体" w:hint="eastAsia"/>
          <w:color w:val="FF0000"/>
          <w:szCs w:val="21"/>
        </w:rPr>
        <w:t>构件（component)也称为组件，是一个功能相对独立的具有可复用价值的软硬件单元。近年来，构件技术正在逐步应用于大型嵌入式系统的软件设计。从传统意义上来讲，构件就是一种可独立开发、具备独立功能的一类软件。它具备有独立性、可重用性、可组装性、可配置性等特点，构件没有大小之分，可通过将几个构件组装成一个新构件。</w:t>
      </w:r>
    </w:p>
    <w:p w:rsidR="00587967" w:rsidRPr="00787C02" w:rsidRDefault="00587967" w:rsidP="00787C02">
      <w:pPr>
        <w:spacing w:line="360" w:lineRule="auto"/>
        <w:ind w:firstLine="420"/>
        <w:rPr>
          <w:rFonts w:ascii="宋体" w:eastAsia="宋体" w:hAnsi="宋体" w:hint="eastAsia"/>
          <w:color w:val="FF0000"/>
          <w:szCs w:val="21"/>
        </w:rPr>
      </w:pPr>
      <w:r w:rsidRPr="00787C02">
        <w:rPr>
          <w:rFonts w:ascii="宋体" w:eastAsia="宋体" w:hAnsi="宋体" w:hint="eastAsia"/>
          <w:color w:val="FF0000"/>
          <w:szCs w:val="21"/>
        </w:rPr>
        <w:t>通常情况下，软件人员在从事开发时，在分析和论证的基础上，提炼出适合本项目需要的构件，这样可降低软件开发成本、缩短开发周期。软构件可通过多种途径获取，目前可主要归纳为以下四种方法：</w:t>
      </w:r>
    </w:p>
    <w:p w:rsidR="00587967" w:rsidRPr="00787C02" w:rsidRDefault="00587967" w:rsidP="00787C02">
      <w:pPr>
        <w:spacing w:line="360" w:lineRule="auto"/>
        <w:ind w:firstLine="420"/>
        <w:rPr>
          <w:rFonts w:ascii="宋体" w:eastAsia="宋体" w:hAnsi="宋体" w:hint="eastAsia"/>
          <w:color w:val="FF0000"/>
          <w:szCs w:val="21"/>
        </w:rPr>
      </w:pPr>
      <w:r w:rsidRPr="00787C02">
        <w:rPr>
          <w:rFonts w:ascii="宋体" w:eastAsia="宋体" w:hAnsi="宋体" w:hint="eastAsia"/>
          <w:color w:val="FF0000"/>
          <w:szCs w:val="21"/>
        </w:rPr>
        <w:t>(1) 修改已有构件：从现有构件中获得符合要求的构件，直接使用或做适应性修改，得到可复用的构件：</w:t>
      </w:r>
    </w:p>
    <w:p w:rsidR="00587967" w:rsidRPr="00787C02" w:rsidRDefault="00587967" w:rsidP="00787C02">
      <w:pPr>
        <w:spacing w:line="360" w:lineRule="auto"/>
        <w:ind w:firstLine="420"/>
        <w:rPr>
          <w:rFonts w:ascii="宋体" w:eastAsia="宋体" w:hAnsi="宋体" w:hint="eastAsia"/>
          <w:color w:val="FF0000"/>
          <w:szCs w:val="21"/>
        </w:rPr>
      </w:pPr>
      <w:r w:rsidRPr="00787C02">
        <w:rPr>
          <w:rFonts w:ascii="宋体" w:eastAsia="宋体" w:hAnsi="宋体" w:hint="eastAsia"/>
          <w:color w:val="FF0000"/>
          <w:szCs w:val="21"/>
        </w:rPr>
        <w:t>(2) 封装新构件：通过遗留工程（Legacy Engineering),将具有潜在复用价值的软件提取出来，得到可复用的构件；</w:t>
      </w:r>
    </w:p>
    <w:p w:rsidR="00587967" w:rsidRPr="00787C02" w:rsidRDefault="00587967" w:rsidP="00787C02">
      <w:pPr>
        <w:spacing w:line="360" w:lineRule="auto"/>
        <w:ind w:firstLine="420"/>
        <w:rPr>
          <w:rFonts w:ascii="宋体" w:eastAsia="宋体" w:hAnsi="宋体" w:hint="eastAsia"/>
          <w:color w:val="FF0000"/>
          <w:szCs w:val="21"/>
        </w:rPr>
      </w:pPr>
      <w:r w:rsidRPr="00787C02">
        <w:rPr>
          <w:rFonts w:ascii="宋体" w:eastAsia="宋体" w:hAnsi="宋体" w:hint="eastAsia"/>
          <w:color w:val="FF0000"/>
          <w:szCs w:val="21"/>
        </w:rPr>
        <w:t>(3) COTS构件：从市场上购买现成的商业软件（构件），通过处理形成满足自己需要的构件，BIJCOTS(Commercial Off-The-Shell)构件；</w:t>
      </w:r>
    </w:p>
    <w:p w:rsidR="00587967" w:rsidRPr="00787C02" w:rsidRDefault="00587967" w:rsidP="00787C02">
      <w:pPr>
        <w:spacing w:line="360" w:lineRule="auto"/>
        <w:ind w:firstLine="420"/>
        <w:rPr>
          <w:rFonts w:ascii="宋体" w:eastAsia="宋体" w:hAnsi="宋体" w:hint="eastAsia"/>
          <w:color w:val="FF0000"/>
          <w:szCs w:val="21"/>
        </w:rPr>
      </w:pPr>
      <w:r w:rsidRPr="00787C02">
        <w:rPr>
          <w:rFonts w:ascii="宋体" w:eastAsia="宋体" w:hAnsi="宋体" w:hint="eastAsia"/>
          <w:color w:val="FF0000"/>
          <w:szCs w:val="21"/>
        </w:rPr>
        <w:t>(4)新开发构件：针对项目需要，在分许、评估的基础上，开发新的符合要求的构件。</w:t>
      </w:r>
    </w:p>
    <w:p w:rsidR="00342B70" w:rsidRPr="00787C02" w:rsidRDefault="00587967" w:rsidP="00587967">
      <w:pPr>
        <w:spacing w:line="360" w:lineRule="auto"/>
        <w:rPr>
          <w:rFonts w:ascii="宋体" w:eastAsia="宋体" w:hAnsi="宋体" w:hint="eastAsia"/>
          <w:color w:val="FF0000"/>
          <w:szCs w:val="21"/>
        </w:rPr>
      </w:pPr>
      <w:r w:rsidRPr="00787C02">
        <w:rPr>
          <w:rFonts w:ascii="宋体" w:eastAsia="宋体" w:hAnsi="宋体" w:hint="eastAsia"/>
          <w:color w:val="FF0000"/>
          <w:szCs w:val="21"/>
        </w:rPr>
        <w:t>软件构件的幵发方法通常包括了分区（partitioning)、抽象（abstraction)和分割(segmentation)等三种。分区指的是将问题情景的空间分割成几乎可以独立研究的部分；抽象是对在给定实践内执行指定计算的软/硬件单元的一种抽象；分割是将结构引入构件的行为，支持对行为性质进行时序推理。通俗地说，分区就是在空间上对软件进行划分，保证构件在空间上具备独立特性，分割就是按软件程序的执行行为特征，按时间关系进行分解，保证构件在时间上具备独立特性，抽象就是按软件功能独立性进行分解和抽象。目前，基于构件的软件体系标准是由OMG(对象管理集团）制定的CORBA标准、由Microsoft公司制定COM/DCOM标准和由SUN的Java企业Bean制定EJB标准。</w:t>
      </w:r>
    </w:p>
    <w:p w:rsidR="00587967" w:rsidRDefault="00587967" w:rsidP="00587967">
      <w:pPr>
        <w:spacing w:line="360" w:lineRule="auto"/>
        <w:rPr>
          <w:rFonts w:ascii="宋体" w:eastAsia="宋体" w:hAnsi="宋体"/>
          <w:szCs w:val="21"/>
        </w:rPr>
      </w:pPr>
    </w:p>
    <w:p w:rsidR="00783BA4" w:rsidRPr="00783BA4" w:rsidRDefault="00783BA4" w:rsidP="009A77C9">
      <w:pPr>
        <w:spacing w:line="360" w:lineRule="auto"/>
        <w:rPr>
          <w:rFonts w:ascii="宋体" w:eastAsia="宋体" w:hAnsi="宋体"/>
          <w:b/>
          <w:szCs w:val="21"/>
        </w:rPr>
      </w:pPr>
      <w:r w:rsidRPr="00783BA4">
        <w:rPr>
          <w:rFonts w:ascii="宋体" w:eastAsia="宋体" w:hAnsi="宋体" w:hint="eastAsia"/>
          <w:b/>
          <w:szCs w:val="21"/>
        </w:rPr>
        <w:t>【问题2】</w:t>
      </w:r>
    </w:p>
    <w:p w:rsidR="00342B70" w:rsidRPr="009A77C9" w:rsidRDefault="00342B70" w:rsidP="00783BA4">
      <w:pPr>
        <w:spacing w:line="360" w:lineRule="auto"/>
        <w:ind w:firstLine="420"/>
        <w:rPr>
          <w:rFonts w:ascii="宋体" w:eastAsia="宋体" w:hAnsi="宋体"/>
          <w:szCs w:val="21"/>
        </w:rPr>
      </w:pPr>
      <w:r w:rsidRPr="009A77C9">
        <w:rPr>
          <w:rFonts w:ascii="宋体" w:eastAsia="宋体" w:hAnsi="宋体" w:hint="eastAsia"/>
          <w:szCs w:val="21"/>
        </w:rPr>
        <w:t>由于该公司已具备大量的成熟软件，王工程师此次的主要工作就是采用遗留工程 (Legacy Engineering)方法，将具有潜在复用价值的软件提取出来，得到可复用的构件。因此，在设计软件时与原开发技术人员产生了重大意见分歧，主要分歧焦点在于大家对构件概</w:t>
      </w:r>
      <w:r w:rsidRPr="009A77C9">
        <w:rPr>
          <w:rFonts w:ascii="宋体" w:eastAsia="宋体" w:hAnsi="宋体" w:hint="eastAsia"/>
          <w:szCs w:val="21"/>
        </w:rPr>
        <w:lastRenderedPageBreak/>
        <w:t>念理解上的差异。请根据你对构件的理解，判断表 3-1 给出的有关构件的说法是否正确，将答案写在答题纸上。</w:t>
      </w:r>
    </w:p>
    <w:p w:rsidR="00342B70" w:rsidRDefault="00F0611F" w:rsidP="009A77C9">
      <w:pPr>
        <w:spacing w:line="360" w:lineRule="auto"/>
        <w:rPr>
          <w:rFonts w:ascii="宋体" w:eastAsia="宋体" w:hAnsi="宋体" w:hint="eastAsia"/>
          <w:szCs w:val="21"/>
        </w:rPr>
      </w:pPr>
      <w:r w:rsidRPr="009A77C9">
        <w:rPr>
          <w:rFonts w:ascii="宋体" w:eastAsia="宋体" w:hAnsi="宋体"/>
          <w:noProof/>
          <w:szCs w:val="21"/>
        </w:rPr>
        <w:drawing>
          <wp:inline distT="0" distB="0" distL="0" distR="0">
            <wp:extent cx="5048250" cy="3276600"/>
            <wp:effectExtent l="0" t="0" r="0" b="0"/>
            <wp:docPr id="9" name="图片 9" descr="http://www.rkpass.cn:8080/ruankao_work_version_0103/userfile/image/xt-2014-x-x-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www.rkpass.cn:8080/ruankao_work_version_0103/userfile/image/xt-2014-x-x-3-1.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048250" cy="3276600"/>
                    </a:xfrm>
                    <a:prstGeom prst="rect">
                      <a:avLst/>
                    </a:prstGeom>
                    <a:noFill/>
                    <a:ln>
                      <a:noFill/>
                    </a:ln>
                  </pic:spPr>
                </pic:pic>
              </a:graphicData>
            </a:graphic>
          </wp:inline>
        </w:drawing>
      </w:r>
    </w:p>
    <w:p w:rsidR="005C49D7" w:rsidRDefault="005C49D7" w:rsidP="009A77C9">
      <w:pPr>
        <w:spacing w:line="360" w:lineRule="auto"/>
        <w:rPr>
          <w:rFonts w:ascii="宋体" w:eastAsia="宋体" w:hAnsi="宋体" w:hint="eastAsia"/>
          <w:szCs w:val="21"/>
        </w:rPr>
      </w:pPr>
    </w:p>
    <w:p w:rsidR="005C49D7" w:rsidRPr="002C42C2" w:rsidRDefault="005C49D7" w:rsidP="005C49D7">
      <w:pPr>
        <w:spacing w:line="360" w:lineRule="auto"/>
        <w:rPr>
          <w:rFonts w:ascii="宋体" w:eastAsia="宋体" w:hAnsi="宋体" w:hint="eastAsia"/>
          <w:color w:val="FF0000"/>
          <w:szCs w:val="21"/>
        </w:rPr>
      </w:pPr>
      <w:r w:rsidRPr="002C42C2">
        <w:rPr>
          <w:rFonts w:ascii="宋体" w:eastAsia="宋体" w:hAnsi="宋体" w:hint="eastAsia"/>
          <w:color w:val="FF0000"/>
          <w:szCs w:val="21"/>
        </w:rPr>
        <w:t>（1）√（2）×（3）×（4）√（5）×（6）×</w:t>
      </w:r>
    </w:p>
    <w:p w:rsidR="005C49D7" w:rsidRPr="002C42C2" w:rsidRDefault="005C49D7" w:rsidP="005C49D7">
      <w:pPr>
        <w:spacing w:line="360" w:lineRule="auto"/>
        <w:rPr>
          <w:rFonts w:ascii="宋体" w:eastAsia="宋体" w:hAnsi="宋体"/>
          <w:color w:val="FF0000"/>
          <w:szCs w:val="21"/>
        </w:rPr>
      </w:pPr>
    </w:p>
    <w:p w:rsidR="005C49D7" w:rsidRPr="002C42C2" w:rsidRDefault="005C49D7" w:rsidP="002C42C2">
      <w:pPr>
        <w:spacing w:line="360" w:lineRule="auto"/>
        <w:ind w:firstLine="420"/>
        <w:rPr>
          <w:rFonts w:ascii="宋体" w:eastAsia="宋体" w:hAnsi="宋体" w:hint="eastAsia"/>
          <w:color w:val="FF0000"/>
          <w:szCs w:val="21"/>
        </w:rPr>
      </w:pPr>
      <w:r w:rsidRPr="002C42C2">
        <w:rPr>
          <w:rFonts w:ascii="宋体" w:eastAsia="宋体" w:hAnsi="宋体" w:hint="eastAsia"/>
          <w:color w:val="FF0000"/>
          <w:szCs w:val="21"/>
        </w:rPr>
        <w:t>本问题主要考查考生对构件基本知识的掌握程度，通过判断正确、错误的形式，考察考生对构件概念正确性理解。每个判断题正确的描述如下：</w:t>
      </w:r>
    </w:p>
    <w:p w:rsidR="005C49D7" w:rsidRPr="002C42C2" w:rsidRDefault="005C49D7" w:rsidP="002C42C2">
      <w:pPr>
        <w:spacing w:line="360" w:lineRule="auto"/>
        <w:ind w:firstLine="420"/>
        <w:rPr>
          <w:rFonts w:ascii="宋体" w:eastAsia="宋体" w:hAnsi="宋体" w:hint="eastAsia"/>
          <w:color w:val="FF0000"/>
          <w:szCs w:val="21"/>
        </w:rPr>
      </w:pPr>
      <w:r w:rsidRPr="002C42C2">
        <w:rPr>
          <w:rFonts w:ascii="宋体" w:eastAsia="宋体" w:hAnsi="宋体" w:hint="eastAsia"/>
          <w:color w:val="FF0000"/>
          <w:szCs w:val="21"/>
        </w:rPr>
        <w:t>(1) “构件是系统中的一个封装了设计与实现，而只披露接口的可更换的部分”。此种描述是正确的。</w:t>
      </w:r>
    </w:p>
    <w:p w:rsidR="005C49D7" w:rsidRPr="002C42C2" w:rsidRDefault="005C49D7" w:rsidP="002C42C2">
      <w:pPr>
        <w:spacing w:line="360" w:lineRule="auto"/>
        <w:ind w:firstLine="420"/>
        <w:rPr>
          <w:rFonts w:ascii="宋体" w:eastAsia="宋体" w:hAnsi="宋体" w:hint="eastAsia"/>
          <w:color w:val="FF0000"/>
          <w:szCs w:val="21"/>
        </w:rPr>
      </w:pPr>
      <w:r w:rsidRPr="002C42C2">
        <w:rPr>
          <w:rFonts w:ascii="宋体" w:eastAsia="宋体" w:hAnsi="宋体" w:hint="eastAsia"/>
          <w:color w:val="FF0000"/>
          <w:szCs w:val="21"/>
        </w:rPr>
        <w:t>(2) “构件是解决软件复用的基础，复用的形式可分为垂直式复用和水平式复用。而垂直式复用的主要关键点在于领域分析，具有领域特征和相似性，受到广泛关注”。垂直式复用是与领域特性相关的，而水平式复用是一种公用的服务，不予某个特殊领域相关。</w:t>
      </w:r>
    </w:p>
    <w:p w:rsidR="005C49D7" w:rsidRPr="002C42C2" w:rsidRDefault="005C49D7" w:rsidP="002C42C2">
      <w:pPr>
        <w:spacing w:line="360" w:lineRule="auto"/>
        <w:ind w:firstLine="420"/>
        <w:rPr>
          <w:rFonts w:ascii="宋体" w:eastAsia="宋体" w:hAnsi="宋体" w:hint="eastAsia"/>
          <w:color w:val="FF0000"/>
          <w:szCs w:val="21"/>
        </w:rPr>
      </w:pPr>
      <w:r w:rsidRPr="002C42C2">
        <w:rPr>
          <w:rFonts w:ascii="宋体" w:eastAsia="宋体" w:hAnsi="宋体" w:hint="eastAsia"/>
          <w:color w:val="FF0000"/>
          <w:szCs w:val="21"/>
        </w:rPr>
        <w:t>(3) “构件构建在平台之上，平台提供核心平台服务，是构件实现与构件组装的基础。构件组装通常采用基于功能的组装技术、基于数据的组装技术和面向对象的组装技术等三种技术”。配置只是一种构件功能组合动态方法，而不是构件组装的技术。</w:t>
      </w:r>
    </w:p>
    <w:p w:rsidR="005C49D7" w:rsidRPr="002C42C2" w:rsidRDefault="005C49D7" w:rsidP="002C42C2">
      <w:pPr>
        <w:spacing w:line="360" w:lineRule="auto"/>
        <w:ind w:firstLine="420"/>
        <w:rPr>
          <w:rFonts w:ascii="宋体" w:eastAsia="宋体" w:hAnsi="宋体" w:hint="eastAsia"/>
          <w:color w:val="FF0000"/>
          <w:szCs w:val="21"/>
        </w:rPr>
      </w:pPr>
      <w:r w:rsidRPr="002C42C2">
        <w:rPr>
          <w:rFonts w:ascii="宋体" w:eastAsia="宋体" w:hAnsi="宋体" w:hint="eastAsia"/>
          <w:color w:val="FF0000"/>
          <w:szCs w:val="21"/>
        </w:rPr>
        <w:t>(4) “软件架构为软件系统提供了一个结构、行为和属性的高级抽象，由构件的描述、构件的相互作用（连接件)、指导构件集成的模式以及这些模式的约束组成”。该描述是正确的。</w:t>
      </w:r>
    </w:p>
    <w:p w:rsidR="005C49D7" w:rsidRPr="002C42C2" w:rsidRDefault="005C49D7" w:rsidP="002C42C2">
      <w:pPr>
        <w:spacing w:line="360" w:lineRule="auto"/>
        <w:ind w:firstLine="420"/>
        <w:rPr>
          <w:rFonts w:ascii="宋体" w:eastAsia="宋体" w:hAnsi="宋体" w:hint="eastAsia"/>
          <w:color w:val="FF0000"/>
          <w:szCs w:val="21"/>
        </w:rPr>
      </w:pPr>
      <w:r w:rsidRPr="002C42C2">
        <w:rPr>
          <w:rFonts w:ascii="宋体" w:eastAsia="宋体" w:hAnsi="宋体" w:hint="eastAsia"/>
          <w:color w:val="FF0000"/>
          <w:szCs w:val="21"/>
        </w:rPr>
        <w:lastRenderedPageBreak/>
        <w:t>(5) “构件可分为硬件构件、软件构件、系统构件和应用构件。RTL(运行时库）属于软件构件，由于RTL可适应多种应用领域，所以RTL与属于水平式复用构件”。RTL是C/C++语言为用户提供的一种运行时库，如数学库、stdio库等，它可服务于多种应用，而与领域需求无关，所以说RTL不属于垂直式复用构件。</w:t>
      </w:r>
    </w:p>
    <w:p w:rsidR="005C49D7" w:rsidRPr="002C42C2" w:rsidRDefault="005C49D7" w:rsidP="002C42C2">
      <w:pPr>
        <w:spacing w:line="360" w:lineRule="auto"/>
        <w:ind w:firstLine="420"/>
        <w:rPr>
          <w:rFonts w:ascii="宋体" w:eastAsia="宋体" w:hAnsi="宋体" w:hint="eastAsia"/>
          <w:color w:val="FF0000"/>
          <w:szCs w:val="21"/>
        </w:rPr>
      </w:pPr>
      <w:r w:rsidRPr="002C42C2">
        <w:rPr>
          <w:rFonts w:ascii="宋体" w:eastAsia="宋体" w:hAnsi="宋体" w:hint="eastAsia"/>
          <w:color w:val="FF0000"/>
          <w:szCs w:val="21"/>
        </w:rPr>
        <w:t>(6) “硬件构件的功能被给定的硬件结构如ASIC预先确定，他是不能修改的。同样，软件构件的功能由在FPGA或者CPU上的软件确定的，我们将加载在软件构件上的软件称为作业。将作业分配给适当的可以执行该作业的硬件单元就创建了新的构件。软件构件的功能所以在构件的寿命期中可以修改”。</w:t>
      </w:r>
    </w:p>
    <w:p w:rsidR="005C49D7" w:rsidRDefault="005C49D7" w:rsidP="005C49D7">
      <w:pPr>
        <w:spacing w:line="360" w:lineRule="auto"/>
        <w:rPr>
          <w:rFonts w:ascii="宋体" w:eastAsia="宋体" w:hAnsi="宋体"/>
          <w:szCs w:val="21"/>
        </w:rPr>
      </w:pPr>
    </w:p>
    <w:p w:rsidR="00783BA4" w:rsidRPr="00783BA4" w:rsidRDefault="00783BA4" w:rsidP="009A77C9">
      <w:pPr>
        <w:spacing w:line="360" w:lineRule="auto"/>
        <w:rPr>
          <w:rFonts w:ascii="宋体" w:eastAsia="宋体" w:hAnsi="宋体"/>
          <w:b/>
          <w:szCs w:val="21"/>
        </w:rPr>
      </w:pPr>
      <w:r w:rsidRPr="00783BA4">
        <w:rPr>
          <w:rFonts w:ascii="宋体" w:eastAsia="宋体" w:hAnsi="宋体" w:hint="eastAsia"/>
          <w:b/>
          <w:szCs w:val="21"/>
        </w:rPr>
        <w:t>【问题3】</w:t>
      </w:r>
    </w:p>
    <w:p w:rsidR="00342B70" w:rsidRPr="009A77C9" w:rsidRDefault="00342B70" w:rsidP="00783BA4">
      <w:pPr>
        <w:spacing w:line="360" w:lineRule="auto"/>
        <w:ind w:firstLine="420"/>
        <w:rPr>
          <w:rFonts w:ascii="宋体" w:eastAsia="宋体" w:hAnsi="宋体"/>
          <w:szCs w:val="21"/>
        </w:rPr>
      </w:pPr>
      <w:r w:rsidRPr="009A77C9">
        <w:rPr>
          <w:rFonts w:ascii="宋体" w:eastAsia="宋体" w:hAnsi="宋体" w:hint="eastAsia"/>
          <w:szCs w:val="21"/>
        </w:rPr>
        <w:t>王工程师的实施方案指出：本公司的大部分产品是为用户提供标准计算平台的，而此平台中的主要开发工作是为嵌入式操作系统研制板级支持软件(BSP)。为了提高BSP软件的复用，应首先开展BSP构件的开发，且构件架构应符合国外GENESYS规范定义的嵌入式系统架构风格。图 3-1 给出了架构风格定义的构件通用接口，其中：链接接口 (LIF)是构件对外提供的功能服务接口；局部接口建立了构件和它的局部环境的连接，如传感器、作动器或人机接口；技术相关接口(TDI)提供了查看构件内部、观察构件的内部变量的手段，如诊断等；技术无关接口(TII)用来在运行时配置、复使、重启构件的接口。现需要针对BSP中常用的RS-232串行驱动程序设计一个可复用的软构件，请说明该软构件四类接口的具体功能。</w:t>
      </w:r>
    </w:p>
    <w:p w:rsidR="00342B70" w:rsidRPr="009A77C9" w:rsidRDefault="00F0611F" w:rsidP="00783BA4">
      <w:pPr>
        <w:spacing w:line="360" w:lineRule="auto"/>
        <w:jc w:val="center"/>
        <w:rPr>
          <w:rFonts w:ascii="宋体" w:eastAsia="宋体" w:hAnsi="宋体"/>
          <w:szCs w:val="21"/>
        </w:rPr>
      </w:pPr>
      <w:r w:rsidRPr="009A77C9">
        <w:rPr>
          <w:rFonts w:ascii="宋体" w:eastAsia="宋体" w:hAnsi="宋体"/>
          <w:noProof/>
          <w:szCs w:val="21"/>
        </w:rPr>
        <w:drawing>
          <wp:inline distT="0" distB="0" distL="0" distR="0">
            <wp:extent cx="3086100" cy="1819275"/>
            <wp:effectExtent l="0" t="0" r="0" b="9525"/>
            <wp:docPr id="10" name="图片 10" descr="http://www.rkpass.cn:8080/ruankao_work_version_0103/userfile/image/xt-2014-x-x-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www.rkpass.cn:8080/ruankao_work_version_0103/userfile/image/xt-2014-x-x-3-2.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86100" cy="1819275"/>
                    </a:xfrm>
                    <a:prstGeom prst="rect">
                      <a:avLst/>
                    </a:prstGeom>
                    <a:noFill/>
                    <a:ln>
                      <a:noFill/>
                    </a:ln>
                  </pic:spPr>
                </pic:pic>
              </a:graphicData>
            </a:graphic>
          </wp:inline>
        </w:drawing>
      </w:r>
    </w:p>
    <w:p w:rsidR="00F54608" w:rsidRPr="00F54608" w:rsidRDefault="00F54608" w:rsidP="00F54608">
      <w:pPr>
        <w:widowControl/>
        <w:spacing w:line="360" w:lineRule="auto"/>
        <w:ind w:firstLine="420"/>
        <w:jc w:val="left"/>
        <w:rPr>
          <w:rFonts w:ascii="宋体" w:eastAsia="宋体" w:hAnsi="宋体" w:hint="eastAsia"/>
          <w:color w:val="FF0000"/>
          <w:szCs w:val="21"/>
        </w:rPr>
      </w:pPr>
      <w:r w:rsidRPr="00F54608">
        <w:rPr>
          <w:rFonts w:ascii="宋体" w:eastAsia="宋体" w:hAnsi="宋体" w:hint="eastAsia"/>
          <w:color w:val="FF0000"/>
          <w:szCs w:val="21"/>
        </w:rPr>
        <w:t>RS-232驱动程序主要完成对RS-232芯片的初始化，实现RS-232数据发送、接收和控制等功能。依据GENESYS规范定义的构件接口含义，RS-232驱动程序构件的接口定义如下：</w:t>
      </w:r>
    </w:p>
    <w:p w:rsidR="00F54608" w:rsidRPr="00F54608" w:rsidRDefault="00F54608" w:rsidP="00F54608">
      <w:pPr>
        <w:widowControl/>
        <w:spacing w:line="360" w:lineRule="auto"/>
        <w:ind w:firstLine="420"/>
        <w:jc w:val="left"/>
        <w:rPr>
          <w:rFonts w:ascii="宋体" w:eastAsia="宋体" w:hAnsi="宋体" w:hint="eastAsia"/>
          <w:color w:val="FF0000"/>
          <w:szCs w:val="21"/>
        </w:rPr>
      </w:pPr>
      <w:r w:rsidRPr="00F54608">
        <w:rPr>
          <w:rFonts w:ascii="宋体" w:eastAsia="宋体" w:hAnsi="宋体" w:hint="eastAsia"/>
          <w:color w:val="FF0000"/>
          <w:szCs w:val="21"/>
        </w:rPr>
        <w:t>(1)链接接口</w:t>
      </w:r>
    </w:p>
    <w:p w:rsidR="00F54608" w:rsidRPr="00F54608" w:rsidRDefault="00F54608" w:rsidP="00F54608">
      <w:pPr>
        <w:widowControl/>
        <w:spacing w:line="360" w:lineRule="auto"/>
        <w:ind w:firstLine="420"/>
        <w:jc w:val="left"/>
        <w:rPr>
          <w:rFonts w:ascii="宋体" w:eastAsia="宋体" w:hAnsi="宋体" w:hint="eastAsia"/>
          <w:color w:val="FF0000"/>
          <w:szCs w:val="21"/>
        </w:rPr>
      </w:pPr>
      <w:r w:rsidRPr="00F54608">
        <w:rPr>
          <w:rFonts w:ascii="宋体" w:eastAsia="宋体" w:hAnsi="宋体" w:hint="eastAsia"/>
          <w:color w:val="FF0000"/>
          <w:szCs w:val="21"/>
        </w:rPr>
        <w:t>RS-232驱动构件的使用者是上层的操作系统或应用软件，本构件应该给他们提供串行接口的数据发送、数据接收服务（1分)。因此，链接接口至少包括以下功能服务：</w:t>
      </w:r>
    </w:p>
    <w:p w:rsidR="00F54608" w:rsidRPr="00F54608" w:rsidRDefault="00F54608" w:rsidP="00F54608">
      <w:pPr>
        <w:widowControl/>
        <w:spacing w:line="360" w:lineRule="auto"/>
        <w:jc w:val="left"/>
        <w:rPr>
          <w:rFonts w:ascii="宋体" w:eastAsia="宋体" w:hAnsi="宋体" w:hint="eastAsia"/>
          <w:color w:val="FF0000"/>
          <w:szCs w:val="21"/>
        </w:rPr>
      </w:pPr>
      <w:r w:rsidRPr="00F54608">
        <w:rPr>
          <w:rFonts w:ascii="宋体" w:eastAsia="宋体" w:hAnsi="宋体" w:hint="eastAsia"/>
          <w:color w:val="FF0000"/>
          <w:szCs w:val="21"/>
        </w:rPr>
        <w:lastRenderedPageBreak/>
        <w:t>• Send()：处理机中的程序向RS-232芯片输出数据；</w:t>
      </w:r>
    </w:p>
    <w:p w:rsidR="00F54608" w:rsidRPr="00F54608" w:rsidRDefault="00F54608" w:rsidP="00F54608">
      <w:pPr>
        <w:widowControl/>
        <w:spacing w:line="360" w:lineRule="auto"/>
        <w:jc w:val="left"/>
        <w:rPr>
          <w:rFonts w:ascii="宋体" w:eastAsia="宋体" w:hAnsi="宋体" w:hint="eastAsia"/>
          <w:color w:val="FF0000"/>
          <w:szCs w:val="21"/>
        </w:rPr>
      </w:pPr>
      <w:r w:rsidRPr="00F54608">
        <w:rPr>
          <w:rFonts w:ascii="宋体" w:eastAsia="宋体" w:hAnsi="宋体" w:hint="eastAsia"/>
          <w:color w:val="FF0000"/>
          <w:szCs w:val="21"/>
        </w:rPr>
        <w:t>• Receive()：处理机中的程序通过RS-232芯片从外部接收数据；</w:t>
      </w:r>
    </w:p>
    <w:p w:rsidR="00F54608" w:rsidRPr="00F54608" w:rsidRDefault="00F54608" w:rsidP="00F54608">
      <w:pPr>
        <w:widowControl/>
        <w:spacing w:line="360" w:lineRule="auto"/>
        <w:jc w:val="left"/>
        <w:rPr>
          <w:rFonts w:ascii="宋体" w:eastAsia="宋体" w:hAnsi="宋体" w:hint="eastAsia"/>
          <w:color w:val="FF0000"/>
          <w:szCs w:val="21"/>
        </w:rPr>
      </w:pPr>
      <w:r w:rsidRPr="00F54608">
        <w:rPr>
          <w:rFonts w:ascii="宋体" w:eastAsia="宋体" w:hAnsi="宋体" w:hint="eastAsia"/>
          <w:color w:val="FF0000"/>
          <w:szCs w:val="21"/>
        </w:rPr>
        <w:t>• Init232()：初始化RS-232芯片。</w:t>
      </w:r>
    </w:p>
    <w:p w:rsidR="00F54608" w:rsidRPr="00F54608" w:rsidRDefault="00F54608" w:rsidP="00F54608">
      <w:pPr>
        <w:widowControl/>
        <w:spacing w:line="360" w:lineRule="auto"/>
        <w:ind w:firstLine="420"/>
        <w:jc w:val="left"/>
        <w:rPr>
          <w:rFonts w:ascii="宋体" w:eastAsia="宋体" w:hAnsi="宋体" w:hint="eastAsia"/>
          <w:color w:val="FF0000"/>
          <w:szCs w:val="21"/>
        </w:rPr>
      </w:pPr>
      <w:r w:rsidRPr="00F54608">
        <w:rPr>
          <w:rFonts w:ascii="宋体" w:eastAsia="宋体" w:hAnsi="宋体" w:hint="eastAsia"/>
          <w:color w:val="FF0000"/>
          <w:szCs w:val="21"/>
        </w:rPr>
        <w:t>(2) 局部接口</w:t>
      </w:r>
    </w:p>
    <w:p w:rsidR="00F54608" w:rsidRPr="00F54608" w:rsidRDefault="00F54608" w:rsidP="00F54608">
      <w:pPr>
        <w:widowControl/>
        <w:spacing w:line="360" w:lineRule="auto"/>
        <w:ind w:firstLine="420"/>
        <w:jc w:val="left"/>
        <w:rPr>
          <w:rFonts w:ascii="宋体" w:eastAsia="宋体" w:hAnsi="宋体" w:hint="eastAsia"/>
          <w:color w:val="FF0000"/>
          <w:szCs w:val="21"/>
        </w:rPr>
      </w:pPr>
      <w:r w:rsidRPr="00F54608">
        <w:rPr>
          <w:rFonts w:ascii="宋体" w:eastAsia="宋体" w:hAnsi="宋体" w:hint="eastAsia"/>
          <w:color w:val="FF0000"/>
          <w:szCs w:val="21"/>
        </w:rPr>
        <w:t>RS-232驱动构件的局部接口应该是RS-232芯片为编程提供的各类寄存器和CPU对外围芯片的支持，此接口与硬件紧密相关。就RS-232芯片而言，局部接口至少包括以下功能服务：</w:t>
      </w:r>
    </w:p>
    <w:p w:rsidR="00F54608" w:rsidRPr="00F54608" w:rsidRDefault="00F54608" w:rsidP="00F54608">
      <w:pPr>
        <w:widowControl/>
        <w:spacing w:line="360" w:lineRule="auto"/>
        <w:jc w:val="left"/>
        <w:rPr>
          <w:rFonts w:ascii="宋体" w:eastAsia="宋体" w:hAnsi="宋体" w:hint="eastAsia"/>
          <w:color w:val="FF0000"/>
          <w:szCs w:val="21"/>
        </w:rPr>
      </w:pPr>
      <w:r w:rsidRPr="00F54608">
        <w:rPr>
          <w:rFonts w:ascii="宋体" w:eastAsia="宋体" w:hAnsi="宋体" w:hint="eastAsia"/>
          <w:color w:val="FF0000"/>
          <w:szCs w:val="21"/>
        </w:rPr>
        <w:t>• Intconnect()：将RS-232芯片的外部中断向量连接到CPU；</w:t>
      </w:r>
    </w:p>
    <w:p w:rsidR="00F54608" w:rsidRPr="00F54608" w:rsidRDefault="00F54608" w:rsidP="00F54608">
      <w:pPr>
        <w:widowControl/>
        <w:spacing w:line="360" w:lineRule="auto"/>
        <w:jc w:val="left"/>
        <w:rPr>
          <w:rFonts w:ascii="宋体" w:eastAsia="宋体" w:hAnsi="宋体" w:hint="eastAsia"/>
          <w:color w:val="FF0000"/>
          <w:szCs w:val="21"/>
        </w:rPr>
      </w:pPr>
      <w:r w:rsidRPr="00F54608">
        <w:rPr>
          <w:rFonts w:ascii="宋体" w:eastAsia="宋体" w:hAnsi="宋体" w:hint="eastAsia"/>
          <w:color w:val="FF0000"/>
          <w:szCs w:val="21"/>
        </w:rPr>
        <w:t>• Rcad()：从RS-232芯片中读取寄存器的内容（包括控制、状态类寄存器和数据输入寄存器)；</w:t>
      </w:r>
    </w:p>
    <w:p w:rsidR="00F54608" w:rsidRPr="00F54608" w:rsidRDefault="00F54608" w:rsidP="00F54608">
      <w:pPr>
        <w:widowControl/>
        <w:spacing w:line="360" w:lineRule="auto"/>
        <w:jc w:val="left"/>
        <w:rPr>
          <w:rFonts w:ascii="宋体" w:eastAsia="宋体" w:hAnsi="宋体" w:hint="eastAsia"/>
          <w:color w:val="FF0000"/>
          <w:szCs w:val="21"/>
        </w:rPr>
      </w:pPr>
      <w:r w:rsidRPr="00F54608">
        <w:rPr>
          <w:rFonts w:ascii="宋体" w:eastAsia="宋体" w:hAnsi="宋体" w:hint="eastAsia"/>
          <w:color w:val="FF0000"/>
          <w:szCs w:val="21"/>
        </w:rPr>
        <w:t>• Write()：将控制信息或输出的数据写入RS-232芯片的相应寄存器。</w:t>
      </w:r>
    </w:p>
    <w:p w:rsidR="00F54608" w:rsidRPr="00F54608" w:rsidRDefault="00F54608" w:rsidP="00F54608">
      <w:pPr>
        <w:widowControl/>
        <w:spacing w:line="360" w:lineRule="auto"/>
        <w:ind w:firstLine="420"/>
        <w:jc w:val="left"/>
        <w:rPr>
          <w:rFonts w:ascii="宋体" w:eastAsia="宋体" w:hAnsi="宋体" w:hint="eastAsia"/>
          <w:color w:val="FF0000"/>
          <w:szCs w:val="21"/>
        </w:rPr>
      </w:pPr>
      <w:r w:rsidRPr="00F54608">
        <w:rPr>
          <w:rFonts w:ascii="宋体" w:eastAsia="宋体" w:hAnsi="宋体" w:hint="eastAsia"/>
          <w:color w:val="FF0000"/>
          <w:szCs w:val="21"/>
        </w:rPr>
        <w:t>(3) 技术相关接口</w:t>
      </w:r>
    </w:p>
    <w:p w:rsidR="00F54608" w:rsidRPr="00F54608" w:rsidRDefault="00F54608" w:rsidP="00F54608">
      <w:pPr>
        <w:widowControl/>
        <w:spacing w:line="360" w:lineRule="auto"/>
        <w:ind w:firstLine="420"/>
        <w:jc w:val="left"/>
        <w:rPr>
          <w:rFonts w:ascii="宋体" w:eastAsia="宋体" w:hAnsi="宋体" w:hint="eastAsia"/>
          <w:color w:val="FF0000"/>
          <w:szCs w:val="21"/>
        </w:rPr>
      </w:pPr>
      <w:r w:rsidRPr="00F54608">
        <w:rPr>
          <w:rFonts w:ascii="宋体" w:eastAsia="宋体" w:hAnsi="宋体" w:hint="eastAsia"/>
          <w:color w:val="FF0000"/>
          <w:szCs w:val="21"/>
        </w:rPr>
        <w:t>RS-232驱动构件的技术相关接口应该是RS-232驱动构件为维护人员提供的芯片诊断接口，此接口与硬件和应用紧密相关。就RS-232芯片使用而言，技术相关接口至少包括以下诊断功能服务：</w:t>
      </w:r>
    </w:p>
    <w:p w:rsidR="00F54608" w:rsidRPr="00F54608" w:rsidRDefault="00F54608" w:rsidP="00F54608">
      <w:pPr>
        <w:widowControl/>
        <w:spacing w:line="360" w:lineRule="auto"/>
        <w:jc w:val="left"/>
        <w:rPr>
          <w:rFonts w:ascii="宋体" w:eastAsia="宋体" w:hAnsi="宋体" w:hint="eastAsia"/>
          <w:color w:val="FF0000"/>
          <w:szCs w:val="21"/>
        </w:rPr>
      </w:pPr>
      <w:r w:rsidRPr="00F54608">
        <w:rPr>
          <w:rFonts w:ascii="宋体" w:eastAsia="宋体" w:hAnsi="宋体" w:hint="eastAsia"/>
          <w:color w:val="FF0000"/>
          <w:szCs w:val="21"/>
        </w:rPr>
        <w:t>• Datacheck()：诊断数据传输校验的错误。</w:t>
      </w:r>
    </w:p>
    <w:p w:rsidR="00F54608" w:rsidRPr="00F54608" w:rsidRDefault="00F54608" w:rsidP="00F54608">
      <w:pPr>
        <w:widowControl/>
        <w:spacing w:line="360" w:lineRule="auto"/>
        <w:ind w:firstLine="420"/>
        <w:jc w:val="left"/>
        <w:rPr>
          <w:rFonts w:ascii="宋体" w:eastAsia="宋体" w:hAnsi="宋体" w:hint="eastAsia"/>
          <w:color w:val="FF0000"/>
          <w:szCs w:val="21"/>
        </w:rPr>
      </w:pPr>
      <w:r w:rsidRPr="00F54608">
        <w:rPr>
          <w:rFonts w:ascii="宋体" w:eastAsia="宋体" w:hAnsi="宋体" w:hint="eastAsia"/>
          <w:color w:val="FF0000"/>
          <w:szCs w:val="21"/>
        </w:rPr>
        <w:t>(4) 技术无关接口</w:t>
      </w:r>
    </w:p>
    <w:p w:rsidR="00F54608" w:rsidRPr="00F54608" w:rsidRDefault="00F54608" w:rsidP="00F54608">
      <w:pPr>
        <w:widowControl/>
        <w:spacing w:line="360" w:lineRule="auto"/>
        <w:ind w:firstLine="420"/>
        <w:jc w:val="left"/>
        <w:rPr>
          <w:rFonts w:ascii="宋体" w:eastAsia="宋体" w:hAnsi="宋体" w:hint="eastAsia"/>
          <w:color w:val="FF0000"/>
          <w:szCs w:val="21"/>
        </w:rPr>
      </w:pPr>
      <w:r w:rsidRPr="00F54608">
        <w:rPr>
          <w:rFonts w:ascii="宋体" w:eastAsia="宋体" w:hAnsi="宋体" w:hint="eastAsia"/>
          <w:color w:val="FF0000"/>
          <w:szCs w:val="21"/>
        </w:rPr>
        <w:t>RS-232驱动构件的技术无关接口应该是RS-232驱动构件为编程人员提供的芯片初始化或运行时的配置接口。技术无关接口至少包括以下功能服务：</w:t>
      </w:r>
    </w:p>
    <w:p w:rsidR="00F54608" w:rsidRPr="00F54608" w:rsidRDefault="00F54608" w:rsidP="00F54608">
      <w:pPr>
        <w:widowControl/>
        <w:spacing w:line="360" w:lineRule="auto"/>
        <w:jc w:val="left"/>
        <w:rPr>
          <w:rFonts w:ascii="宋体" w:eastAsia="宋体" w:hAnsi="宋体" w:hint="eastAsia"/>
          <w:color w:val="FF0000"/>
          <w:szCs w:val="21"/>
        </w:rPr>
      </w:pPr>
      <w:r w:rsidRPr="00F54608">
        <w:rPr>
          <w:rFonts w:ascii="宋体" w:eastAsia="宋体" w:hAnsi="宋体" w:hint="eastAsia"/>
          <w:color w:val="FF0000"/>
          <w:szCs w:val="21"/>
        </w:rPr>
        <w:t>• Reset()：RS-232芯片或驱动构件复位；</w:t>
      </w:r>
    </w:p>
    <w:p w:rsidR="00F54608" w:rsidRPr="00F54608" w:rsidRDefault="00F54608" w:rsidP="00F54608">
      <w:pPr>
        <w:widowControl/>
        <w:spacing w:line="360" w:lineRule="auto"/>
        <w:jc w:val="left"/>
        <w:rPr>
          <w:rFonts w:ascii="宋体" w:eastAsia="宋体" w:hAnsi="宋体" w:hint="eastAsia"/>
          <w:color w:val="FF0000"/>
          <w:szCs w:val="21"/>
        </w:rPr>
      </w:pPr>
      <w:r w:rsidRPr="00F54608">
        <w:rPr>
          <w:rFonts w:ascii="宋体" w:eastAsia="宋体" w:hAnsi="宋体" w:hint="eastAsia"/>
          <w:color w:val="FF0000"/>
          <w:szCs w:val="21"/>
        </w:rPr>
        <w:t>• Restart()：RS-232芯片或驱动构件重启动；</w:t>
      </w:r>
    </w:p>
    <w:p w:rsidR="00F54608" w:rsidRPr="00F54608" w:rsidRDefault="00F54608" w:rsidP="00F54608">
      <w:pPr>
        <w:widowControl/>
        <w:spacing w:line="360" w:lineRule="auto"/>
        <w:jc w:val="left"/>
        <w:rPr>
          <w:rFonts w:ascii="宋体" w:eastAsia="宋体" w:hAnsi="宋体" w:hint="eastAsia"/>
          <w:color w:val="FF0000"/>
          <w:szCs w:val="21"/>
        </w:rPr>
      </w:pPr>
      <w:r w:rsidRPr="00F54608">
        <w:rPr>
          <w:rFonts w:ascii="宋体" w:eastAsia="宋体" w:hAnsi="宋体" w:hint="eastAsia"/>
          <w:color w:val="FF0000"/>
          <w:szCs w:val="21"/>
        </w:rPr>
        <w:t>• Rateconfigure()：配置、重新配置RS-232传输速率。</w:t>
      </w:r>
    </w:p>
    <w:p w:rsidR="00F54608" w:rsidRPr="00F54608" w:rsidRDefault="00F54608" w:rsidP="00F54608">
      <w:pPr>
        <w:widowControl/>
        <w:spacing w:line="360" w:lineRule="auto"/>
        <w:jc w:val="left"/>
        <w:rPr>
          <w:rFonts w:ascii="宋体" w:eastAsia="宋体" w:hAnsi="宋体"/>
          <w:color w:val="FF0000"/>
          <w:szCs w:val="21"/>
        </w:rPr>
      </w:pPr>
    </w:p>
    <w:p w:rsidR="00F54608" w:rsidRPr="00F54608" w:rsidRDefault="00F54608" w:rsidP="00F54608">
      <w:pPr>
        <w:widowControl/>
        <w:spacing w:line="360" w:lineRule="auto"/>
        <w:ind w:firstLine="420"/>
        <w:jc w:val="left"/>
        <w:rPr>
          <w:rFonts w:ascii="宋体" w:eastAsia="宋体" w:hAnsi="宋体" w:hint="eastAsia"/>
          <w:color w:val="FF0000"/>
          <w:szCs w:val="21"/>
        </w:rPr>
      </w:pPr>
      <w:r w:rsidRPr="00F54608">
        <w:rPr>
          <w:rFonts w:ascii="宋体" w:eastAsia="宋体" w:hAnsi="宋体" w:hint="eastAsia"/>
          <w:color w:val="FF0000"/>
          <w:szCs w:val="21"/>
        </w:rPr>
        <w:t>本问题要求考生根据自己掌握的构件基本知识，结合图3-1给出的一种构件接口要求，在分析题干的基础上，针对一个驱动实例，完成串行接口的驱动软构件的设计。</w:t>
      </w:r>
    </w:p>
    <w:p w:rsidR="00F54608" w:rsidRPr="00F54608" w:rsidRDefault="00F54608" w:rsidP="00F54608">
      <w:pPr>
        <w:widowControl/>
        <w:spacing w:line="360" w:lineRule="auto"/>
        <w:jc w:val="left"/>
        <w:rPr>
          <w:rFonts w:ascii="宋体" w:eastAsia="宋体" w:hAnsi="宋体" w:hint="eastAsia"/>
          <w:color w:val="FF0000"/>
          <w:szCs w:val="21"/>
        </w:rPr>
      </w:pPr>
      <w:r w:rsidRPr="00F54608">
        <w:rPr>
          <w:rFonts w:ascii="宋体" w:eastAsia="宋体" w:hAnsi="宋体" w:hint="eastAsia"/>
          <w:color w:val="FF0000"/>
          <w:szCs w:val="21"/>
        </w:rPr>
        <w:t>RS-232驱动程序是每个从事嵌入式软件开发人员都知道的一种软件，它主要完成对RS-232芯片的初始化，实现RS-232数据发送、接收和控制等功能。本题要求考生将这些功能（服务）有效地分解到图3-1定义的构件四类接口。如果考生具有一定实际经验，就可完成次设计。下面简要说明答题思路：</w:t>
      </w:r>
    </w:p>
    <w:p w:rsidR="00F54608" w:rsidRPr="00F54608" w:rsidRDefault="00F54608" w:rsidP="00F54608">
      <w:pPr>
        <w:widowControl/>
        <w:spacing w:line="360" w:lineRule="auto"/>
        <w:jc w:val="left"/>
        <w:rPr>
          <w:rFonts w:ascii="宋体" w:eastAsia="宋体" w:hAnsi="宋体" w:hint="eastAsia"/>
          <w:color w:val="FF0000"/>
          <w:szCs w:val="21"/>
        </w:rPr>
      </w:pPr>
      <w:r w:rsidRPr="00F54608">
        <w:rPr>
          <w:rFonts w:ascii="宋体" w:eastAsia="宋体" w:hAnsi="宋体" w:hint="eastAsia"/>
          <w:color w:val="FF0000"/>
          <w:szCs w:val="21"/>
        </w:rPr>
        <w:t>(1) 链接接口</w:t>
      </w:r>
    </w:p>
    <w:p w:rsidR="00F54608" w:rsidRPr="00F54608" w:rsidRDefault="00F54608" w:rsidP="00F54608">
      <w:pPr>
        <w:widowControl/>
        <w:spacing w:line="360" w:lineRule="auto"/>
        <w:jc w:val="left"/>
        <w:rPr>
          <w:rFonts w:ascii="宋体" w:eastAsia="宋体" w:hAnsi="宋体" w:hint="eastAsia"/>
          <w:color w:val="FF0000"/>
          <w:szCs w:val="21"/>
        </w:rPr>
      </w:pPr>
      <w:r w:rsidRPr="00F54608">
        <w:rPr>
          <w:rFonts w:ascii="宋体" w:eastAsia="宋体" w:hAnsi="宋体" w:hint="eastAsia"/>
          <w:color w:val="FF0000"/>
          <w:szCs w:val="21"/>
        </w:rPr>
        <w:lastRenderedPageBreak/>
        <w:t>RS-232驱动构件的使用者是上层的操作系统或应用软件，本构件应该给他们提供串行接口的数据发送、数据接收服务。因此，链接接口至少包括以下功能服务：</w:t>
      </w:r>
    </w:p>
    <w:p w:rsidR="00F54608" w:rsidRPr="00F54608" w:rsidRDefault="00F54608" w:rsidP="00F54608">
      <w:pPr>
        <w:widowControl/>
        <w:spacing w:line="360" w:lineRule="auto"/>
        <w:jc w:val="left"/>
        <w:rPr>
          <w:rFonts w:ascii="宋体" w:eastAsia="宋体" w:hAnsi="宋体" w:hint="eastAsia"/>
          <w:color w:val="FF0000"/>
          <w:szCs w:val="21"/>
        </w:rPr>
      </w:pPr>
      <w:r w:rsidRPr="00F54608">
        <w:rPr>
          <w:rFonts w:ascii="宋体" w:eastAsia="宋体" w:hAnsi="宋体" w:hint="eastAsia"/>
          <w:color w:val="FF0000"/>
          <w:szCs w:val="21"/>
        </w:rPr>
        <w:t>• Send()：处理机中的程序向RS-232芯片输出数据；</w:t>
      </w:r>
    </w:p>
    <w:p w:rsidR="00F54608" w:rsidRPr="00F54608" w:rsidRDefault="00F54608" w:rsidP="00F54608">
      <w:pPr>
        <w:widowControl/>
        <w:spacing w:line="360" w:lineRule="auto"/>
        <w:jc w:val="left"/>
        <w:rPr>
          <w:rFonts w:ascii="宋体" w:eastAsia="宋体" w:hAnsi="宋体" w:hint="eastAsia"/>
          <w:color w:val="FF0000"/>
          <w:szCs w:val="21"/>
        </w:rPr>
      </w:pPr>
      <w:r w:rsidRPr="00F54608">
        <w:rPr>
          <w:rFonts w:ascii="宋体" w:eastAsia="宋体" w:hAnsi="宋体" w:hint="eastAsia"/>
          <w:color w:val="FF0000"/>
          <w:szCs w:val="21"/>
        </w:rPr>
        <w:t>• Receive()：处理机中的程序通过RS-232芯片从外部接收数据；</w:t>
      </w:r>
    </w:p>
    <w:p w:rsidR="00F54608" w:rsidRPr="00F54608" w:rsidRDefault="00F54608" w:rsidP="00F54608">
      <w:pPr>
        <w:widowControl/>
        <w:spacing w:line="360" w:lineRule="auto"/>
        <w:jc w:val="left"/>
        <w:rPr>
          <w:rFonts w:ascii="宋体" w:eastAsia="宋体" w:hAnsi="宋体" w:hint="eastAsia"/>
          <w:color w:val="FF0000"/>
          <w:szCs w:val="21"/>
        </w:rPr>
      </w:pPr>
      <w:r w:rsidRPr="00F54608">
        <w:rPr>
          <w:rFonts w:ascii="宋体" w:eastAsia="宋体" w:hAnsi="宋体" w:hint="eastAsia"/>
          <w:color w:val="FF0000"/>
          <w:szCs w:val="21"/>
        </w:rPr>
        <w:t>• Init232()：初始化RS-232芯片。</w:t>
      </w:r>
    </w:p>
    <w:p w:rsidR="00F54608" w:rsidRPr="00F54608" w:rsidRDefault="00F54608" w:rsidP="00F54608">
      <w:pPr>
        <w:widowControl/>
        <w:spacing w:line="360" w:lineRule="auto"/>
        <w:ind w:firstLine="420"/>
        <w:jc w:val="left"/>
        <w:rPr>
          <w:rFonts w:ascii="宋体" w:eastAsia="宋体" w:hAnsi="宋体" w:hint="eastAsia"/>
          <w:color w:val="FF0000"/>
          <w:szCs w:val="21"/>
        </w:rPr>
      </w:pPr>
      <w:r w:rsidRPr="00F54608">
        <w:rPr>
          <w:rFonts w:ascii="宋体" w:eastAsia="宋体" w:hAnsi="宋体" w:hint="eastAsia"/>
          <w:color w:val="FF0000"/>
          <w:szCs w:val="21"/>
        </w:rPr>
        <w:t>(2) 局部接口</w:t>
      </w:r>
    </w:p>
    <w:p w:rsidR="00F54608" w:rsidRPr="00F54608" w:rsidRDefault="00F54608" w:rsidP="00F54608">
      <w:pPr>
        <w:widowControl/>
        <w:spacing w:line="360" w:lineRule="auto"/>
        <w:ind w:firstLine="420"/>
        <w:jc w:val="left"/>
        <w:rPr>
          <w:rFonts w:ascii="宋体" w:eastAsia="宋体" w:hAnsi="宋体" w:hint="eastAsia"/>
          <w:color w:val="FF0000"/>
          <w:szCs w:val="21"/>
        </w:rPr>
      </w:pPr>
      <w:r w:rsidRPr="00F54608">
        <w:rPr>
          <w:rFonts w:ascii="宋体" w:eastAsia="宋体" w:hAnsi="宋体" w:hint="eastAsia"/>
          <w:color w:val="FF0000"/>
          <w:szCs w:val="21"/>
        </w:rPr>
        <w:t>RS-232驱动构件的局部接口应该是RS-232芯片为编程提供的各类寄存器和CPU对外围芯片的支持，此接口与硬件紧密相关。就RS-232芯片而言，局部接口至少包括以下功能服务：</w:t>
      </w:r>
    </w:p>
    <w:p w:rsidR="00F54608" w:rsidRPr="00F54608" w:rsidRDefault="00F54608" w:rsidP="00F54608">
      <w:pPr>
        <w:widowControl/>
        <w:spacing w:line="360" w:lineRule="auto"/>
        <w:jc w:val="left"/>
        <w:rPr>
          <w:rFonts w:ascii="宋体" w:eastAsia="宋体" w:hAnsi="宋体" w:hint="eastAsia"/>
          <w:color w:val="FF0000"/>
          <w:szCs w:val="21"/>
        </w:rPr>
      </w:pPr>
      <w:r w:rsidRPr="00F54608">
        <w:rPr>
          <w:rFonts w:ascii="宋体" w:eastAsia="宋体" w:hAnsi="宋体" w:hint="eastAsia"/>
          <w:color w:val="FF0000"/>
          <w:szCs w:val="21"/>
        </w:rPr>
        <w:t>• Intconnect()：将RS-232芯片的外部中断向量连接到CPU；</w:t>
      </w:r>
    </w:p>
    <w:p w:rsidR="00F54608" w:rsidRPr="00F54608" w:rsidRDefault="00F54608" w:rsidP="00F54608">
      <w:pPr>
        <w:widowControl/>
        <w:spacing w:line="360" w:lineRule="auto"/>
        <w:jc w:val="left"/>
        <w:rPr>
          <w:rFonts w:ascii="宋体" w:eastAsia="宋体" w:hAnsi="宋体" w:hint="eastAsia"/>
          <w:color w:val="FF0000"/>
          <w:szCs w:val="21"/>
        </w:rPr>
      </w:pPr>
      <w:r w:rsidRPr="00F54608">
        <w:rPr>
          <w:rFonts w:ascii="宋体" w:eastAsia="宋体" w:hAnsi="宋体" w:hint="eastAsia"/>
          <w:color w:val="FF0000"/>
          <w:szCs w:val="21"/>
        </w:rPr>
        <w:t>• Read()：从RS-232芯片中读取寄存器的内容（包括控制、状态类寄存器和数据输入寄存器)；</w:t>
      </w:r>
    </w:p>
    <w:p w:rsidR="00F54608" w:rsidRPr="00F54608" w:rsidRDefault="00F54608" w:rsidP="00F54608">
      <w:pPr>
        <w:widowControl/>
        <w:spacing w:line="360" w:lineRule="auto"/>
        <w:jc w:val="left"/>
        <w:rPr>
          <w:rFonts w:ascii="宋体" w:eastAsia="宋体" w:hAnsi="宋体" w:hint="eastAsia"/>
          <w:color w:val="FF0000"/>
          <w:szCs w:val="21"/>
        </w:rPr>
      </w:pPr>
      <w:r w:rsidRPr="00F54608">
        <w:rPr>
          <w:rFonts w:ascii="宋体" w:eastAsia="宋体" w:hAnsi="宋体" w:hint="eastAsia"/>
          <w:color w:val="FF0000"/>
          <w:szCs w:val="21"/>
        </w:rPr>
        <w:t>• Write()：将控制信息或输出的数据写入RS-232芯片的相应寄存器。</w:t>
      </w:r>
    </w:p>
    <w:p w:rsidR="00F54608" w:rsidRPr="00F54608" w:rsidRDefault="00F54608" w:rsidP="003F41A6">
      <w:pPr>
        <w:widowControl/>
        <w:spacing w:line="360" w:lineRule="auto"/>
        <w:ind w:firstLine="420"/>
        <w:jc w:val="left"/>
        <w:rPr>
          <w:rFonts w:ascii="宋体" w:eastAsia="宋体" w:hAnsi="宋体" w:hint="eastAsia"/>
          <w:color w:val="FF0000"/>
          <w:szCs w:val="21"/>
        </w:rPr>
      </w:pPr>
      <w:r w:rsidRPr="00F54608">
        <w:rPr>
          <w:rFonts w:ascii="宋体" w:eastAsia="宋体" w:hAnsi="宋体" w:hint="eastAsia"/>
          <w:color w:val="FF0000"/>
          <w:szCs w:val="21"/>
        </w:rPr>
        <w:t>(3) 技术相关接口</w:t>
      </w:r>
    </w:p>
    <w:p w:rsidR="00F54608" w:rsidRPr="00F54608" w:rsidRDefault="00F54608" w:rsidP="003F41A6">
      <w:pPr>
        <w:widowControl/>
        <w:spacing w:line="360" w:lineRule="auto"/>
        <w:ind w:firstLine="420"/>
        <w:jc w:val="left"/>
        <w:rPr>
          <w:rFonts w:ascii="宋体" w:eastAsia="宋体" w:hAnsi="宋体" w:hint="eastAsia"/>
          <w:color w:val="FF0000"/>
          <w:szCs w:val="21"/>
        </w:rPr>
      </w:pPr>
      <w:r w:rsidRPr="00F54608">
        <w:rPr>
          <w:rFonts w:ascii="宋体" w:eastAsia="宋体" w:hAnsi="宋体" w:hint="eastAsia"/>
          <w:color w:val="FF0000"/>
          <w:szCs w:val="21"/>
        </w:rPr>
        <w:t>RS-232驱动构件的技术相关接口应该是RS-232驱动构件为维护人员提供的芯片诊断接口，此接口与硬件和应用紧密相关。就RS-232芯片使用而言，技术相关接口至少包括以下诊断功能服务：</w:t>
      </w:r>
    </w:p>
    <w:p w:rsidR="00F54608" w:rsidRPr="00F54608" w:rsidRDefault="00F54608" w:rsidP="00F54608">
      <w:pPr>
        <w:widowControl/>
        <w:spacing w:line="360" w:lineRule="auto"/>
        <w:jc w:val="left"/>
        <w:rPr>
          <w:rFonts w:ascii="宋体" w:eastAsia="宋体" w:hAnsi="宋体" w:hint="eastAsia"/>
          <w:color w:val="FF0000"/>
          <w:szCs w:val="21"/>
        </w:rPr>
      </w:pPr>
      <w:r w:rsidRPr="00F54608">
        <w:rPr>
          <w:rFonts w:ascii="宋体" w:eastAsia="宋体" w:hAnsi="宋体" w:hint="eastAsia"/>
          <w:color w:val="FF0000"/>
          <w:szCs w:val="21"/>
        </w:rPr>
        <w:t>• DatacheckO：诊断数据传输校验的错误。</w:t>
      </w:r>
    </w:p>
    <w:p w:rsidR="00F54608" w:rsidRPr="00F54608" w:rsidRDefault="00F54608" w:rsidP="003F41A6">
      <w:pPr>
        <w:widowControl/>
        <w:spacing w:line="360" w:lineRule="auto"/>
        <w:ind w:firstLine="420"/>
        <w:jc w:val="left"/>
        <w:rPr>
          <w:rFonts w:ascii="宋体" w:eastAsia="宋体" w:hAnsi="宋体" w:hint="eastAsia"/>
          <w:color w:val="FF0000"/>
          <w:szCs w:val="21"/>
        </w:rPr>
      </w:pPr>
      <w:r w:rsidRPr="00F54608">
        <w:rPr>
          <w:rFonts w:ascii="宋体" w:eastAsia="宋体" w:hAnsi="宋体" w:hint="eastAsia"/>
          <w:color w:val="FF0000"/>
          <w:szCs w:val="21"/>
        </w:rPr>
        <w:t>(4) 技术无关接口</w:t>
      </w:r>
    </w:p>
    <w:p w:rsidR="00F54608" w:rsidRPr="00F54608" w:rsidRDefault="00F54608" w:rsidP="003F41A6">
      <w:pPr>
        <w:widowControl/>
        <w:spacing w:line="360" w:lineRule="auto"/>
        <w:ind w:firstLine="420"/>
        <w:jc w:val="left"/>
        <w:rPr>
          <w:rFonts w:ascii="宋体" w:eastAsia="宋体" w:hAnsi="宋体" w:hint="eastAsia"/>
          <w:color w:val="FF0000"/>
          <w:szCs w:val="21"/>
        </w:rPr>
      </w:pPr>
      <w:r w:rsidRPr="00F54608">
        <w:rPr>
          <w:rFonts w:ascii="宋体" w:eastAsia="宋体" w:hAnsi="宋体" w:hint="eastAsia"/>
          <w:color w:val="FF0000"/>
          <w:szCs w:val="21"/>
        </w:rPr>
        <w:t>RS-232驱动构件的技术无关接口应该是RS-232驱动构件为编程人员提供的芯片初始化或运行时的配置接口。技术无关接口至少包括以下功能服务：</w:t>
      </w:r>
    </w:p>
    <w:p w:rsidR="00F54608" w:rsidRPr="00F54608" w:rsidRDefault="00F54608" w:rsidP="00F54608">
      <w:pPr>
        <w:widowControl/>
        <w:spacing w:line="360" w:lineRule="auto"/>
        <w:jc w:val="left"/>
        <w:rPr>
          <w:rFonts w:ascii="宋体" w:eastAsia="宋体" w:hAnsi="宋体" w:hint="eastAsia"/>
          <w:color w:val="FF0000"/>
          <w:szCs w:val="21"/>
        </w:rPr>
      </w:pPr>
      <w:r w:rsidRPr="00F54608">
        <w:rPr>
          <w:rFonts w:ascii="宋体" w:eastAsia="宋体" w:hAnsi="宋体" w:hint="eastAsia"/>
          <w:color w:val="FF0000"/>
          <w:szCs w:val="21"/>
        </w:rPr>
        <w:t>• Reset()：RS-232芯片或驱动构件复位；</w:t>
      </w:r>
    </w:p>
    <w:p w:rsidR="00F54608" w:rsidRPr="00F54608" w:rsidRDefault="00F54608" w:rsidP="00F54608">
      <w:pPr>
        <w:widowControl/>
        <w:spacing w:line="360" w:lineRule="auto"/>
        <w:jc w:val="left"/>
        <w:rPr>
          <w:rFonts w:ascii="宋体" w:eastAsia="宋体" w:hAnsi="宋体" w:hint="eastAsia"/>
          <w:color w:val="FF0000"/>
          <w:szCs w:val="21"/>
        </w:rPr>
      </w:pPr>
      <w:r w:rsidRPr="00F54608">
        <w:rPr>
          <w:rFonts w:ascii="宋体" w:eastAsia="宋体" w:hAnsi="宋体" w:hint="eastAsia"/>
          <w:color w:val="FF0000"/>
          <w:szCs w:val="21"/>
        </w:rPr>
        <w:t>• Restart()：RS-232芯片或驱动构件重启动；</w:t>
      </w:r>
    </w:p>
    <w:p w:rsidR="00F54608" w:rsidRPr="00F54608" w:rsidRDefault="00F54608" w:rsidP="00F54608">
      <w:pPr>
        <w:widowControl/>
        <w:spacing w:line="360" w:lineRule="auto"/>
        <w:jc w:val="left"/>
        <w:rPr>
          <w:rFonts w:ascii="宋体" w:eastAsia="宋体" w:hAnsi="宋体" w:hint="eastAsia"/>
          <w:color w:val="FF0000"/>
          <w:szCs w:val="21"/>
        </w:rPr>
      </w:pPr>
      <w:r w:rsidRPr="00F54608">
        <w:rPr>
          <w:rFonts w:ascii="宋体" w:eastAsia="宋体" w:hAnsi="宋体" w:hint="eastAsia"/>
          <w:color w:val="FF0000"/>
          <w:szCs w:val="21"/>
        </w:rPr>
        <w:t>• Rateconfigure()：配置、重新配置RS-232传输速率。</w:t>
      </w:r>
    </w:p>
    <w:p w:rsidR="00783BA4" w:rsidRPr="00F54608" w:rsidRDefault="00F54608" w:rsidP="003F41A6">
      <w:pPr>
        <w:widowControl/>
        <w:spacing w:line="360" w:lineRule="auto"/>
        <w:ind w:firstLine="420"/>
        <w:jc w:val="left"/>
        <w:rPr>
          <w:rFonts w:ascii="宋体" w:eastAsia="宋体" w:hAnsi="宋体" w:hint="eastAsia"/>
          <w:color w:val="FF0000"/>
          <w:szCs w:val="21"/>
        </w:rPr>
      </w:pPr>
      <w:r w:rsidRPr="00F54608">
        <w:rPr>
          <w:rFonts w:ascii="宋体" w:eastAsia="宋体" w:hAnsi="宋体" w:hint="eastAsia"/>
          <w:color w:val="FF0000"/>
          <w:szCs w:val="21"/>
        </w:rPr>
        <w:t>问题3的解答内容仅供参考，每一类接口提供的服务格式、分类等可以有差异，但对于RS-232驱动构件每种功能分类一致即可。</w:t>
      </w:r>
    </w:p>
    <w:p w:rsidR="00F54608" w:rsidRPr="00F54608" w:rsidRDefault="00F54608" w:rsidP="00F54608">
      <w:pPr>
        <w:widowControl/>
        <w:spacing w:line="360" w:lineRule="auto"/>
        <w:jc w:val="left"/>
        <w:rPr>
          <w:rFonts w:ascii="宋体" w:eastAsia="宋体" w:hAnsi="宋体"/>
          <w:color w:val="FF0000"/>
          <w:szCs w:val="21"/>
        </w:rPr>
      </w:pPr>
    </w:p>
    <w:p w:rsidR="00761B79" w:rsidRDefault="00761B79">
      <w:pPr>
        <w:widowControl/>
        <w:jc w:val="left"/>
        <w:rPr>
          <w:rFonts w:ascii="宋体" w:eastAsia="宋体" w:hAnsi="宋体"/>
          <w:b/>
          <w:szCs w:val="21"/>
        </w:rPr>
      </w:pPr>
      <w:r>
        <w:rPr>
          <w:rFonts w:ascii="宋体" w:eastAsia="宋体" w:hAnsi="宋体"/>
          <w:b/>
          <w:szCs w:val="21"/>
        </w:rPr>
        <w:br w:type="page"/>
      </w:r>
    </w:p>
    <w:p w:rsidR="00F0611F" w:rsidRPr="00783BA4" w:rsidRDefault="00783BA4" w:rsidP="009A77C9">
      <w:pPr>
        <w:spacing w:line="360" w:lineRule="auto"/>
        <w:rPr>
          <w:rFonts w:ascii="宋体" w:eastAsia="宋体" w:hAnsi="宋体"/>
          <w:b/>
          <w:szCs w:val="21"/>
        </w:rPr>
      </w:pPr>
      <w:r w:rsidRPr="00783BA4">
        <w:rPr>
          <w:rFonts w:ascii="宋体" w:eastAsia="宋体" w:hAnsi="宋体" w:hint="eastAsia"/>
          <w:b/>
          <w:szCs w:val="21"/>
        </w:rPr>
        <w:lastRenderedPageBreak/>
        <w:t>试题四</w:t>
      </w:r>
    </w:p>
    <w:p w:rsidR="00992106" w:rsidRPr="00783BA4" w:rsidRDefault="00992106" w:rsidP="009A77C9">
      <w:pPr>
        <w:spacing w:line="360" w:lineRule="auto"/>
        <w:rPr>
          <w:rFonts w:ascii="宋体" w:eastAsia="宋体" w:hAnsi="宋体"/>
          <w:b/>
          <w:szCs w:val="21"/>
        </w:rPr>
      </w:pPr>
      <w:r w:rsidRPr="00783BA4">
        <w:rPr>
          <w:rFonts w:ascii="宋体" w:eastAsia="宋体" w:hAnsi="宋体" w:hint="eastAsia"/>
          <w:b/>
          <w:szCs w:val="21"/>
        </w:rPr>
        <w:t>【说明】</w:t>
      </w:r>
    </w:p>
    <w:p w:rsidR="00992106" w:rsidRPr="009A77C9" w:rsidRDefault="00992106" w:rsidP="00783BA4">
      <w:pPr>
        <w:spacing w:line="360" w:lineRule="auto"/>
        <w:ind w:firstLine="420"/>
        <w:rPr>
          <w:rFonts w:ascii="宋体" w:eastAsia="宋体" w:hAnsi="宋体"/>
          <w:szCs w:val="21"/>
        </w:rPr>
      </w:pPr>
      <w:r w:rsidRPr="009A77C9">
        <w:rPr>
          <w:rFonts w:ascii="宋体" w:eastAsia="宋体" w:hAnsi="宋体" w:hint="eastAsia"/>
          <w:szCs w:val="21"/>
        </w:rPr>
        <w:t>某电子商务公司拟升级目前正在使用的在线交易系统，以提高客户网上购物时在线支付环节的效率和安全性。公司研发部门在需求分析的基础上，给出了在线交易系统的架构设计。公司组织相关人员召开了针对架构设计的评估会议，会上用户提出的需求、架构师识别的关键质量属性场景和评估专家的意见等内容部分列举如下：</w:t>
      </w:r>
    </w:p>
    <w:p w:rsidR="00992106" w:rsidRPr="009A77C9" w:rsidRDefault="00992106" w:rsidP="006E36E0">
      <w:pPr>
        <w:spacing w:line="360" w:lineRule="auto"/>
        <w:outlineLvl w:val="0"/>
        <w:rPr>
          <w:rFonts w:ascii="宋体" w:eastAsia="宋体" w:hAnsi="宋体"/>
          <w:szCs w:val="21"/>
        </w:rPr>
      </w:pPr>
      <w:r w:rsidRPr="009A77C9">
        <w:rPr>
          <w:rFonts w:ascii="宋体" w:eastAsia="宋体" w:hAnsi="宋体" w:hint="eastAsia"/>
          <w:szCs w:val="21"/>
        </w:rPr>
        <w:t>（a）在正常负载情况下，系统必须在0.5秒内响应用户的交易请求；</w:t>
      </w:r>
    </w:p>
    <w:p w:rsidR="00992106" w:rsidRPr="009A77C9" w:rsidRDefault="00992106" w:rsidP="009A77C9">
      <w:pPr>
        <w:spacing w:line="360" w:lineRule="auto"/>
        <w:rPr>
          <w:rFonts w:ascii="宋体" w:eastAsia="宋体" w:hAnsi="宋体"/>
          <w:szCs w:val="21"/>
        </w:rPr>
      </w:pPr>
      <w:r w:rsidRPr="009A77C9">
        <w:rPr>
          <w:rFonts w:ascii="宋体" w:eastAsia="宋体" w:hAnsi="宋体" w:hint="eastAsia"/>
          <w:szCs w:val="21"/>
        </w:rPr>
        <w:t>（b）用户的信用卡支付必须保证99.999%的安全性；</w:t>
      </w:r>
    </w:p>
    <w:p w:rsidR="00992106" w:rsidRPr="009A77C9" w:rsidRDefault="00992106" w:rsidP="006E36E0">
      <w:pPr>
        <w:spacing w:line="360" w:lineRule="auto"/>
        <w:outlineLvl w:val="0"/>
        <w:rPr>
          <w:rFonts w:ascii="宋体" w:eastAsia="宋体" w:hAnsi="宋体"/>
          <w:szCs w:val="21"/>
        </w:rPr>
      </w:pPr>
      <w:r w:rsidRPr="009A77C9">
        <w:rPr>
          <w:rFonts w:ascii="宋体" w:eastAsia="宋体" w:hAnsi="宋体" w:hint="eastAsia"/>
          <w:szCs w:val="21"/>
        </w:rPr>
        <w:t xml:space="preserve">（c）系统升级后用户名要求至少包含8个字符； </w:t>
      </w:r>
    </w:p>
    <w:p w:rsidR="00992106" w:rsidRPr="009A77C9" w:rsidRDefault="00992106" w:rsidP="009A77C9">
      <w:pPr>
        <w:spacing w:line="360" w:lineRule="auto"/>
        <w:rPr>
          <w:rFonts w:ascii="宋体" w:eastAsia="宋体" w:hAnsi="宋体"/>
          <w:szCs w:val="21"/>
        </w:rPr>
      </w:pPr>
      <w:r w:rsidRPr="009A77C9">
        <w:rPr>
          <w:rFonts w:ascii="宋体" w:eastAsia="宋体" w:hAnsi="宋体" w:hint="eastAsia"/>
          <w:szCs w:val="21"/>
        </w:rPr>
        <w:t>（d）网络失效后，系统需要在2分钟内发现错误并启用备用系统；</w:t>
      </w:r>
    </w:p>
    <w:p w:rsidR="00992106" w:rsidRPr="009A77C9" w:rsidRDefault="00992106" w:rsidP="009A77C9">
      <w:pPr>
        <w:spacing w:line="360" w:lineRule="auto"/>
        <w:rPr>
          <w:rFonts w:ascii="宋体" w:eastAsia="宋体" w:hAnsi="宋体"/>
          <w:szCs w:val="21"/>
        </w:rPr>
      </w:pPr>
      <w:r w:rsidRPr="009A77C9">
        <w:rPr>
          <w:rFonts w:ascii="宋体" w:eastAsia="宋体" w:hAnsi="宋体" w:hint="eastAsia"/>
          <w:szCs w:val="21"/>
        </w:rPr>
        <w:t>（e）在高峰负载情况下，用户发起支付请求后系统必须在10秒内完成支付功能；</w:t>
      </w:r>
    </w:p>
    <w:p w:rsidR="00992106" w:rsidRPr="009A77C9" w:rsidRDefault="00992106" w:rsidP="009A77C9">
      <w:pPr>
        <w:spacing w:line="360" w:lineRule="auto"/>
        <w:rPr>
          <w:rFonts w:ascii="宋体" w:eastAsia="宋体" w:hAnsi="宋体"/>
          <w:szCs w:val="21"/>
        </w:rPr>
      </w:pPr>
      <w:r w:rsidRPr="009A77C9">
        <w:rPr>
          <w:rFonts w:ascii="宋体" w:eastAsia="宋体" w:hAnsi="宋体" w:hint="eastAsia"/>
          <w:szCs w:val="21"/>
        </w:rPr>
        <w:t>（f）系统拟采用新的加密算法，这会提高系统安全性，但同时会降低系统的性能；</w:t>
      </w:r>
    </w:p>
    <w:p w:rsidR="00992106" w:rsidRPr="009A77C9" w:rsidRDefault="00992106" w:rsidP="009A77C9">
      <w:pPr>
        <w:spacing w:line="360" w:lineRule="auto"/>
        <w:rPr>
          <w:rFonts w:ascii="宋体" w:eastAsia="宋体" w:hAnsi="宋体"/>
          <w:szCs w:val="21"/>
        </w:rPr>
      </w:pPr>
      <w:r w:rsidRPr="009A77C9">
        <w:rPr>
          <w:rFonts w:ascii="宋体" w:eastAsia="宋体" w:hAnsi="宋体" w:hint="eastAsia"/>
          <w:szCs w:val="21"/>
        </w:rPr>
        <w:t>（g）对交易请求处理时间的要求将影响系统数据传输协议和交易处理过程的设计；</w:t>
      </w:r>
    </w:p>
    <w:p w:rsidR="00992106" w:rsidRPr="009A77C9" w:rsidRDefault="00992106" w:rsidP="006E36E0">
      <w:pPr>
        <w:spacing w:line="360" w:lineRule="auto"/>
        <w:outlineLvl w:val="0"/>
        <w:rPr>
          <w:rFonts w:ascii="宋体" w:eastAsia="宋体" w:hAnsi="宋体"/>
          <w:szCs w:val="21"/>
        </w:rPr>
      </w:pPr>
      <w:r w:rsidRPr="009A77C9">
        <w:rPr>
          <w:rFonts w:ascii="宋体" w:eastAsia="宋体" w:hAnsi="宋体" w:hint="eastAsia"/>
          <w:szCs w:val="21"/>
        </w:rPr>
        <w:t>（h）需要在30人月内为系统添加公司新购买的事务处理中间件；</w:t>
      </w:r>
    </w:p>
    <w:p w:rsidR="00992106" w:rsidRPr="009A77C9" w:rsidRDefault="00992106" w:rsidP="009A77C9">
      <w:pPr>
        <w:spacing w:line="360" w:lineRule="auto"/>
        <w:rPr>
          <w:rFonts w:ascii="宋体" w:eastAsia="宋体" w:hAnsi="宋体"/>
          <w:szCs w:val="21"/>
        </w:rPr>
      </w:pPr>
      <w:r w:rsidRPr="009A77C9">
        <w:rPr>
          <w:rFonts w:ascii="宋体" w:eastAsia="宋体" w:hAnsi="宋体" w:hint="eastAsia"/>
          <w:szCs w:val="21"/>
        </w:rPr>
        <w:t>（i）现有架构设计中的支付部分与第三方支付平台紧耦合，当系统需要支持新的支付平台时，这种设计会导致支付部分代码的修改，影响系统的可修改性；</w:t>
      </w:r>
    </w:p>
    <w:p w:rsidR="00992106" w:rsidRPr="009A77C9" w:rsidRDefault="00992106" w:rsidP="006E36E0">
      <w:pPr>
        <w:spacing w:line="360" w:lineRule="auto"/>
        <w:outlineLvl w:val="0"/>
        <w:rPr>
          <w:rFonts w:ascii="宋体" w:eastAsia="宋体" w:hAnsi="宋体"/>
          <w:szCs w:val="21"/>
        </w:rPr>
      </w:pPr>
      <w:r w:rsidRPr="009A77C9">
        <w:rPr>
          <w:rFonts w:ascii="宋体" w:eastAsia="宋体" w:hAnsi="宋体" w:hint="eastAsia"/>
          <w:szCs w:val="21"/>
        </w:rPr>
        <w:t>（j）主站点断电后，需要在3秒内将访问请求重定向到备用站点；</w:t>
      </w:r>
    </w:p>
    <w:p w:rsidR="00992106" w:rsidRPr="009A77C9" w:rsidRDefault="00992106" w:rsidP="009A77C9">
      <w:pPr>
        <w:spacing w:line="360" w:lineRule="auto"/>
        <w:rPr>
          <w:rFonts w:ascii="宋体" w:eastAsia="宋体" w:hAnsi="宋体"/>
          <w:szCs w:val="21"/>
        </w:rPr>
      </w:pPr>
      <w:r w:rsidRPr="009A77C9">
        <w:rPr>
          <w:rFonts w:ascii="宋体" w:eastAsia="宋体" w:hAnsi="宋体" w:hint="eastAsia"/>
          <w:szCs w:val="21"/>
        </w:rPr>
        <w:t>（k）用户信息数据库授权必须保证99.999%可用；</w:t>
      </w:r>
    </w:p>
    <w:p w:rsidR="00992106" w:rsidRPr="009A77C9" w:rsidRDefault="00992106" w:rsidP="009A77C9">
      <w:pPr>
        <w:spacing w:line="360" w:lineRule="auto"/>
        <w:rPr>
          <w:rFonts w:ascii="宋体" w:eastAsia="宋体" w:hAnsi="宋体"/>
          <w:szCs w:val="21"/>
        </w:rPr>
      </w:pPr>
      <w:r w:rsidRPr="009A77C9">
        <w:rPr>
          <w:rFonts w:ascii="宋体" w:eastAsia="宋体" w:hAnsi="宋体" w:hint="eastAsia"/>
          <w:szCs w:val="21"/>
        </w:rPr>
        <w:t>（l）系统需要对Web界面风格进行修改，修改工作必须在4人月内完成；</w:t>
      </w:r>
    </w:p>
    <w:p w:rsidR="00992106" w:rsidRPr="009A77C9" w:rsidRDefault="00992106" w:rsidP="009A77C9">
      <w:pPr>
        <w:spacing w:line="360" w:lineRule="auto"/>
        <w:rPr>
          <w:rFonts w:ascii="宋体" w:eastAsia="宋体" w:hAnsi="宋体"/>
          <w:szCs w:val="21"/>
        </w:rPr>
      </w:pPr>
      <w:r w:rsidRPr="009A77C9">
        <w:rPr>
          <w:rFonts w:ascii="宋体" w:eastAsia="宋体" w:hAnsi="宋体" w:hint="eastAsia"/>
          <w:szCs w:val="21"/>
        </w:rPr>
        <w:t>（m）系统需要为后端工程师提供远程调试接口，并支持远程调试。</w:t>
      </w:r>
    </w:p>
    <w:p w:rsidR="00992106" w:rsidRDefault="00992106" w:rsidP="009A77C9">
      <w:pPr>
        <w:spacing w:line="360" w:lineRule="auto"/>
        <w:rPr>
          <w:rFonts w:ascii="宋体" w:eastAsia="宋体" w:hAnsi="宋体"/>
          <w:szCs w:val="21"/>
        </w:rPr>
      </w:pPr>
      <w:r w:rsidRPr="009A77C9">
        <w:rPr>
          <w:rFonts w:ascii="宋体" w:eastAsia="宋体" w:hAnsi="宋体"/>
          <w:szCs w:val="21"/>
        </w:rPr>
        <w:t xml:space="preserve"> </w:t>
      </w:r>
    </w:p>
    <w:p w:rsidR="00783BA4" w:rsidRPr="00783BA4" w:rsidRDefault="00783BA4" w:rsidP="009A77C9">
      <w:pPr>
        <w:spacing w:line="360" w:lineRule="auto"/>
        <w:rPr>
          <w:rFonts w:ascii="宋体" w:eastAsia="宋体" w:hAnsi="宋体"/>
          <w:b/>
          <w:szCs w:val="21"/>
        </w:rPr>
      </w:pPr>
      <w:r w:rsidRPr="00783BA4">
        <w:rPr>
          <w:rFonts w:ascii="宋体" w:eastAsia="宋体" w:hAnsi="宋体" w:hint="eastAsia"/>
          <w:b/>
          <w:szCs w:val="21"/>
        </w:rPr>
        <w:t>【问题1】</w:t>
      </w:r>
    </w:p>
    <w:p w:rsidR="00992106" w:rsidRPr="009A77C9" w:rsidRDefault="00992106" w:rsidP="00783BA4">
      <w:pPr>
        <w:spacing w:line="360" w:lineRule="auto"/>
        <w:ind w:firstLine="420"/>
        <w:rPr>
          <w:rFonts w:ascii="宋体" w:eastAsia="宋体" w:hAnsi="宋体"/>
          <w:szCs w:val="21"/>
        </w:rPr>
      </w:pPr>
      <w:r w:rsidRPr="009A77C9">
        <w:rPr>
          <w:rFonts w:ascii="宋体" w:eastAsia="宋体" w:hAnsi="宋体" w:hint="eastAsia"/>
          <w:szCs w:val="21"/>
        </w:rPr>
        <w:t>在架构评估过程中，质量属性效用树(utility tree)是对系统质量属性进行识别和优先级排序的重要工具。请给出合适的质量属性，填入图 4-1 中（1）、（2）空白处；并选择题干描述的（a）～（m），填入（3）～（6）空白处，完成该系统的效用树。</w:t>
      </w:r>
    </w:p>
    <w:p w:rsidR="00992106" w:rsidRPr="009A77C9" w:rsidRDefault="00992106" w:rsidP="009A77C9">
      <w:pPr>
        <w:spacing w:line="360" w:lineRule="auto"/>
        <w:rPr>
          <w:rFonts w:ascii="宋体" w:eastAsia="宋体" w:hAnsi="宋体"/>
          <w:szCs w:val="21"/>
        </w:rPr>
      </w:pPr>
    </w:p>
    <w:p w:rsidR="00992106" w:rsidRDefault="008A206F" w:rsidP="00783BA4">
      <w:pPr>
        <w:spacing w:line="360" w:lineRule="auto"/>
        <w:jc w:val="center"/>
        <w:rPr>
          <w:rFonts w:ascii="宋体" w:eastAsia="宋体" w:hAnsi="宋体" w:hint="eastAsia"/>
          <w:szCs w:val="21"/>
        </w:rPr>
      </w:pPr>
      <w:r w:rsidRPr="009A77C9">
        <w:rPr>
          <w:rFonts w:ascii="宋体" w:eastAsia="宋体" w:hAnsi="宋体"/>
          <w:noProof/>
          <w:szCs w:val="21"/>
        </w:rPr>
        <w:lastRenderedPageBreak/>
        <w:drawing>
          <wp:inline distT="0" distB="0" distL="0" distR="0">
            <wp:extent cx="2552700" cy="2905125"/>
            <wp:effectExtent l="0" t="0" r="0" b="9525"/>
            <wp:docPr id="11" name="图片 11" descr="http://www.rkpass.cn:8080/ruankao_work_version_0103/userfile/image/xt-2014-x-x-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www.rkpass.cn:8080/ruankao_work_version_0103/userfile/image/xt-2014-x-x-4-1.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52700" cy="2905125"/>
                    </a:xfrm>
                    <a:prstGeom prst="rect">
                      <a:avLst/>
                    </a:prstGeom>
                    <a:noFill/>
                    <a:ln>
                      <a:noFill/>
                    </a:ln>
                  </pic:spPr>
                </pic:pic>
              </a:graphicData>
            </a:graphic>
          </wp:inline>
        </w:drawing>
      </w:r>
    </w:p>
    <w:p w:rsidR="007F169B" w:rsidRDefault="007F169B" w:rsidP="007F169B">
      <w:pPr>
        <w:spacing w:line="360" w:lineRule="auto"/>
        <w:rPr>
          <w:rFonts w:ascii="宋体" w:eastAsia="宋体" w:hAnsi="宋体" w:hint="eastAsia"/>
          <w:szCs w:val="21"/>
        </w:rPr>
      </w:pPr>
    </w:p>
    <w:p w:rsidR="007F169B" w:rsidRDefault="007F169B" w:rsidP="007F169B">
      <w:pPr>
        <w:spacing w:line="360" w:lineRule="auto"/>
        <w:rPr>
          <w:rFonts w:ascii="宋体" w:eastAsia="宋体" w:hAnsi="宋体" w:hint="eastAsia"/>
          <w:szCs w:val="21"/>
        </w:rPr>
      </w:pPr>
      <w:r>
        <w:rPr>
          <w:noProof/>
        </w:rPr>
        <w:drawing>
          <wp:inline distT="0" distB="0" distL="0" distR="0">
            <wp:extent cx="5098415" cy="836930"/>
            <wp:effectExtent l="0" t="0" r="0" b="0"/>
            <wp:docPr id="23" name="图片 23" descr="http://www.rkpass.cn:8080/ruankao_work_version_0103/userfile/image/xt-2014-x-x-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rkpass.cn:8080/ruankao_work_version_0103/userfile/image/xt-2014-x-x-4-3.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98415" cy="836930"/>
                    </a:xfrm>
                    <a:prstGeom prst="rect">
                      <a:avLst/>
                    </a:prstGeom>
                    <a:noFill/>
                    <a:ln>
                      <a:noFill/>
                    </a:ln>
                  </pic:spPr>
                </pic:pic>
              </a:graphicData>
            </a:graphic>
          </wp:inline>
        </w:drawing>
      </w:r>
    </w:p>
    <w:p w:rsidR="00BF10B1" w:rsidRPr="00BF10B1" w:rsidRDefault="00BF10B1" w:rsidP="00BF10B1">
      <w:pPr>
        <w:spacing w:line="360" w:lineRule="auto"/>
        <w:ind w:firstLine="420"/>
        <w:rPr>
          <w:rFonts w:ascii="宋体" w:eastAsia="宋体" w:hAnsi="宋体" w:hint="eastAsia"/>
          <w:color w:val="FF0000"/>
          <w:szCs w:val="21"/>
        </w:rPr>
      </w:pPr>
      <w:r w:rsidRPr="00BF10B1">
        <w:rPr>
          <w:rFonts w:ascii="宋体" w:eastAsia="宋体" w:hAnsi="宋体" w:hint="eastAsia"/>
          <w:color w:val="FF0000"/>
          <w:szCs w:val="21"/>
        </w:rPr>
        <w:t>本题主要考查考生对软件架构评估、软件质量属性以及架构评估中相关概念的理解与掌握。考生应该在熟记基础概念的基础上结合实际问题灵活掌握并应用这些概念。</w:t>
      </w:r>
    </w:p>
    <w:p w:rsidR="00BF10B1" w:rsidRPr="00BF10B1" w:rsidRDefault="00BF10B1" w:rsidP="00BF10B1">
      <w:pPr>
        <w:spacing w:line="360" w:lineRule="auto"/>
        <w:rPr>
          <w:rFonts w:ascii="宋体" w:eastAsia="宋体" w:hAnsi="宋体" w:hint="eastAsia"/>
          <w:color w:val="FF0000"/>
          <w:szCs w:val="21"/>
        </w:rPr>
      </w:pPr>
      <w:r w:rsidRPr="00BF10B1">
        <w:rPr>
          <w:rFonts w:ascii="宋体" w:eastAsia="宋体" w:hAnsi="宋体" w:hint="eastAsia"/>
          <w:color w:val="FF0000"/>
          <w:szCs w:val="21"/>
        </w:rPr>
        <w:t xml:space="preserve">在解答本题时，首先需要对题干中的所有软件需求描述进行分析与梳理，区分并找出其中的需求分析、软件质量属性描述，或者可能的风险、权衡点或敏感点描述。具体列举如下： </w:t>
      </w:r>
    </w:p>
    <w:p w:rsidR="00BF10B1" w:rsidRPr="00BF10B1" w:rsidRDefault="00BF10B1" w:rsidP="00BF10B1">
      <w:pPr>
        <w:spacing w:line="360" w:lineRule="auto"/>
        <w:rPr>
          <w:rFonts w:ascii="宋体" w:eastAsia="宋体" w:hAnsi="宋体" w:hint="eastAsia"/>
          <w:color w:val="FF0000"/>
          <w:szCs w:val="21"/>
        </w:rPr>
      </w:pPr>
      <w:r w:rsidRPr="00BF10B1">
        <w:rPr>
          <w:rFonts w:ascii="宋体" w:eastAsia="宋体" w:hAnsi="宋体" w:hint="eastAsia"/>
          <w:color w:val="FF0000"/>
          <w:szCs w:val="21"/>
        </w:rPr>
        <w:t>(a)在正常负载情况下，系统必须在0.5秒内响应用户的交易请求，对应性能属性。</w:t>
      </w:r>
    </w:p>
    <w:p w:rsidR="00BF10B1" w:rsidRPr="00BF10B1" w:rsidRDefault="00BF10B1" w:rsidP="00BF10B1">
      <w:pPr>
        <w:spacing w:line="360" w:lineRule="auto"/>
        <w:rPr>
          <w:rFonts w:ascii="宋体" w:eastAsia="宋体" w:hAnsi="宋体" w:hint="eastAsia"/>
          <w:color w:val="FF0000"/>
          <w:szCs w:val="21"/>
        </w:rPr>
      </w:pPr>
      <w:r w:rsidRPr="00BF10B1">
        <w:rPr>
          <w:rFonts w:ascii="宋体" w:eastAsia="宋体" w:hAnsi="宋体" w:hint="eastAsia"/>
          <w:color w:val="FF0000"/>
          <w:szCs w:val="21"/>
        </w:rPr>
        <w:t>(b)用户的信用卡支付必须保证99.999%的安全性，对应安全性属性。</w:t>
      </w:r>
    </w:p>
    <w:p w:rsidR="00BF10B1" w:rsidRPr="00BF10B1" w:rsidRDefault="00BF10B1" w:rsidP="00BF10B1">
      <w:pPr>
        <w:spacing w:line="360" w:lineRule="auto"/>
        <w:rPr>
          <w:rFonts w:ascii="宋体" w:eastAsia="宋体" w:hAnsi="宋体" w:hint="eastAsia"/>
          <w:color w:val="FF0000"/>
          <w:szCs w:val="21"/>
        </w:rPr>
      </w:pPr>
      <w:r w:rsidRPr="00BF10B1">
        <w:rPr>
          <w:rFonts w:ascii="宋体" w:eastAsia="宋体" w:hAnsi="宋体" w:hint="eastAsia"/>
          <w:color w:val="FF0000"/>
          <w:szCs w:val="21"/>
        </w:rPr>
        <w:t>(c)系统升级后用户名要求至少包含8个字符，对应软件业务需求。</w:t>
      </w:r>
    </w:p>
    <w:p w:rsidR="00BF10B1" w:rsidRPr="00BF10B1" w:rsidRDefault="00BF10B1" w:rsidP="00BF10B1">
      <w:pPr>
        <w:spacing w:line="360" w:lineRule="auto"/>
        <w:rPr>
          <w:rFonts w:ascii="宋体" w:eastAsia="宋体" w:hAnsi="宋体" w:hint="eastAsia"/>
          <w:color w:val="FF0000"/>
          <w:szCs w:val="21"/>
        </w:rPr>
      </w:pPr>
      <w:r w:rsidRPr="00BF10B1">
        <w:rPr>
          <w:rFonts w:ascii="宋体" w:eastAsia="宋体" w:hAnsi="宋体" w:hint="eastAsia"/>
          <w:color w:val="FF0000"/>
          <w:szCs w:val="21"/>
        </w:rPr>
        <w:t>(d)网络失效后，系统需要在2分钟内发现错误并启用备用系统，对应可用性属性。</w:t>
      </w:r>
    </w:p>
    <w:p w:rsidR="00BF10B1" w:rsidRPr="00BF10B1" w:rsidRDefault="00BF10B1" w:rsidP="00BF10B1">
      <w:pPr>
        <w:spacing w:line="360" w:lineRule="auto"/>
        <w:rPr>
          <w:rFonts w:ascii="宋体" w:eastAsia="宋体" w:hAnsi="宋体" w:hint="eastAsia"/>
          <w:color w:val="FF0000"/>
          <w:szCs w:val="21"/>
        </w:rPr>
      </w:pPr>
      <w:r w:rsidRPr="00BF10B1">
        <w:rPr>
          <w:rFonts w:ascii="宋体" w:eastAsia="宋体" w:hAnsi="宋体" w:hint="eastAsia"/>
          <w:color w:val="FF0000"/>
          <w:szCs w:val="21"/>
        </w:rPr>
        <w:t>(e)在高峰负载情况下，用户发起支付请求后系统必须在10秒内完成支付功能，对应性能属性。</w:t>
      </w:r>
    </w:p>
    <w:p w:rsidR="00BF10B1" w:rsidRPr="00BF10B1" w:rsidRDefault="00BF10B1" w:rsidP="00BF10B1">
      <w:pPr>
        <w:spacing w:line="360" w:lineRule="auto"/>
        <w:rPr>
          <w:rFonts w:ascii="宋体" w:eastAsia="宋体" w:hAnsi="宋体" w:hint="eastAsia"/>
          <w:color w:val="FF0000"/>
          <w:szCs w:val="21"/>
        </w:rPr>
      </w:pPr>
      <w:r w:rsidRPr="00BF10B1">
        <w:rPr>
          <w:rFonts w:ascii="宋体" w:eastAsia="宋体" w:hAnsi="宋体" w:hint="eastAsia"/>
          <w:color w:val="FF0000"/>
          <w:szCs w:val="21"/>
        </w:rPr>
        <w:t>(f)系统拟采用新的加密算法，这会提高系统安全性，但同时会降低系统的性能，系统权衡点。</w:t>
      </w:r>
    </w:p>
    <w:p w:rsidR="00BF10B1" w:rsidRPr="00BF10B1" w:rsidRDefault="00BF10B1" w:rsidP="00BF10B1">
      <w:pPr>
        <w:spacing w:line="360" w:lineRule="auto"/>
        <w:rPr>
          <w:rFonts w:ascii="宋体" w:eastAsia="宋体" w:hAnsi="宋体" w:hint="eastAsia"/>
          <w:color w:val="FF0000"/>
          <w:szCs w:val="21"/>
        </w:rPr>
      </w:pPr>
      <w:r w:rsidRPr="00BF10B1">
        <w:rPr>
          <w:rFonts w:ascii="宋体" w:eastAsia="宋体" w:hAnsi="宋体" w:hint="eastAsia"/>
          <w:color w:val="FF0000"/>
          <w:szCs w:val="21"/>
        </w:rPr>
        <w:t>(g)对交易请求处理时间的要求将影响系统数据传输协议和交易处理过程的设计，对应系统敏感点。</w:t>
      </w:r>
    </w:p>
    <w:p w:rsidR="00BF10B1" w:rsidRPr="00BF10B1" w:rsidRDefault="00BF10B1" w:rsidP="00BF10B1">
      <w:pPr>
        <w:spacing w:line="360" w:lineRule="auto"/>
        <w:rPr>
          <w:rFonts w:ascii="宋体" w:eastAsia="宋体" w:hAnsi="宋体" w:hint="eastAsia"/>
          <w:color w:val="FF0000"/>
          <w:szCs w:val="21"/>
        </w:rPr>
      </w:pPr>
      <w:r w:rsidRPr="00BF10B1">
        <w:rPr>
          <w:rFonts w:ascii="宋体" w:eastAsia="宋体" w:hAnsi="宋体" w:hint="eastAsia"/>
          <w:color w:val="FF0000"/>
          <w:szCs w:val="21"/>
        </w:rPr>
        <w:t>(h)需要在30人月内为系统添加公司新购买的事务处理中间件，对应可修改性属性。</w:t>
      </w:r>
    </w:p>
    <w:p w:rsidR="00BF10B1" w:rsidRPr="00BF10B1" w:rsidRDefault="00BF10B1" w:rsidP="00BF10B1">
      <w:pPr>
        <w:spacing w:line="360" w:lineRule="auto"/>
        <w:rPr>
          <w:rFonts w:ascii="宋体" w:eastAsia="宋体" w:hAnsi="宋体" w:hint="eastAsia"/>
          <w:color w:val="FF0000"/>
          <w:szCs w:val="21"/>
        </w:rPr>
      </w:pPr>
      <w:r w:rsidRPr="00BF10B1">
        <w:rPr>
          <w:rFonts w:ascii="宋体" w:eastAsia="宋体" w:hAnsi="宋体" w:hint="eastAsia"/>
          <w:color w:val="FF0000"/>
          <w:szCs w:val="21"/>
        </w:rPr>
        <w:lastRenderedPageBreak/>
        <w:t>(i)现有架构设计中的支付部分与第三方支付平台紧耦合，当系统需要支持新的支付平台时，这种设计会导致支付部分代码的修改，影响系统的可修改性，对应系统风险。</w:t>
      </w:r>
    </w:p>
    <w:p w:rsidR="00BF10B1" w:rsidRPr="00BF10B1" w:rsidRDefault="00BF10B1" w:rsidP="00BF10B1">
      <w:pPr>
        <w:spacing w:line="360" w:lineRule="auto"/>
        <w:rPr>
          <w:rFonts w:ascii="宋体" w:eastAsia="宋体" w:hAnsi="宋体" w:hint="eastAsia"/>
          <w:color w:val="FF0000"/>
          <w:szCs w:val="21"/>
        </w:rPr>
      </w:pPr>
      <w:r w:rsidRPr="00BF10B1">
        <w:rPr>
          <w:rFonts w:ascii="宋体" w:eastAsia="宋体" w:hAnsi="宋体" w:hint="eastAsia"/>
          <w:color w:val="FF0000"/>
          <w:szCs w:val="21"/>
        </w:rPr>
        <w:t>(j)主站点断电后，需要在3秒内将访问请求重定向到备用站点，对应可用性属性。</w:t>
      </w:r>
    </w:p>
    <w:p w:rsidR="00BF10B1" w:rsidRPr="00BF10B1" w:rsidRDefault="00BF10B1" w:rsidP="00BF10B1">
      <w:pPr>
        <w:spacing w:line="360" w:lineRule="auto"/>
        <w:rPr>
          <w:rFonts w:ascii="宋体" w:eastAsia="宋体" w:hAnsi="宋体" w:hint="eastAsia"/>
          <w:color w:val="FF0000"/>
          <w:szCs w:val="21"/>
        </w:rPr>
      </w:pPr>
      <w:r w:rsidRPr="00BF10B1">
        <w:rPr>
          <w:rFonts w:ascii="宋体" w:eastAsia="宋体" w:hAnsi="宋体" w:hint="eastAsia"/>
          <w:color w:val="FF0000"/>
          <w:szCs w:val="21"/>
        </w:rPr>
        <w:t>(k)用户信息数据库授权必须保证99.999%可用，对应安全性属性。</w:t>
      </w:r>
    </w:p>
    <w:p w:rsidR="00BF10B1" w:rsidRPr="00BF10B1" w:rsidRDefault="00BF10B1" w:rsidP="00BF10B1">
      <w:pPr>
        <w:spacing w:line="360" w:lineRule="auto"/>
        <w:rPr>
          <w:rFonts w:ascii="宋体" w:eastAsia="宋体" w:hAnsi="宋体" w:hint="eastAsia"/>
          <w:color w:val="FF0000"/>
          <w:szCs w:val="21"/>
        </w:rPr>
      </w:pPr>
      <w:r w:rsidRPr="00BF10B1">
        <w:rPr>
          <w:rFonts w:ascii="宋体" w:eastAsia="宋体" w:hAnsi="宋体" w:hint="eastAsia"/>
          <w:color w:val="FF0000"/>
          <w:szCs w:val="21"/>
        </w:rPr>
        <w:t>(l)系统需要对Web界面风格进行修改，修改工作必须在4人月内完成，对应可修改性属性。</w:t>
      </w:r>
    </w:p>
    <w:p w:rsidR="00BF10B1" w:rsidRPr="00BF10B1" w:rsidRDefault="00BF10B1" w:rsidP="00BF10B1">
      <w:pPr>
        <w:spacing w:line="360" w:lineRule="auto"/>
        <w:rPr>
          <w:rFonts w:ascii="宋体" w:eastAsia="宋体" w:hAnsi="宋体" w:hint="eastAsia"/>
          <w:color w:val="FF0000"/>
          <w:szCs w:val="21"/>
        </w:rPr>
      </w:pPr>
      <w:r w:rsidRPr="00BF10B1">
        <w:rPr>
          <w:rFonts w:ascii="宋体" w:eastAsia="宋体" w:hAnsi="宋体" w:hint="eastAsia"/>
          <w:color w:val="FF0000"/>
          <w:szCs w:val="21"/>
        </w:rPr>
        <w:t>(m)系统需要为后端工程师提供远程调试接口，并支持远程调试，对应可测试性属性。</w:t>
      </w:r>
    </w:p>
    <w:p w:rsidR="007F169B" w:rsidRPr="00BF10B1" w:rsidRDefault="00BF10B1" w:rsidP="00BF10B1">
      <w:pPr>
        <w:spacing w:line="360" w:lineRule="auto"/>
        <w:ind w:firstLine="420"/>
        <w:rPr>
          <w:rFonts w:ascii="宋体" w:eastAsia="宋体" w:hAnsi="宋体"/>
          <w:color w:val="FF0000"/>
          <w:szCs w:val="21"/>
        </w:rPr>
      </w:pPr>
      <w:r w:rsidRPr="00BF10B1">
        <w:rPr>
          <w:rFonts w:ascii="宋体" w:eastAsia="宋体" w:hAnsi="宋体" w:hint="eastAsia"/>
          <w:color w:val="FF0000"/>
          <w:szCs w:val="21"/>
        </w:rPr>
        <w:t>在架构评估过程中，质量属性效用树（utility tree)是对系统质量属性进行识别和优先级排序的重要工具。效用树主要关注性能、可修改性、可用性和安全4个方面，考生首先必须填入对应的质量属性名称，并根据上述分析依次填入合适的标号。</w:t>
      </w:r>
    </w:p>
    <w:p w:rsidR="00783BA4" w:rsidRPr="00783BA4" w:rsidRDefault="00783BA4" w:rsidP="00783BA4">
      <w:pPr>
        <w:spacing w:line="360" w:lineRule="auto"/>
        <w:rPr>
          <w:rFonts w:ascii="宋体" w:eastAsia="宋体" w:hAnsi="宋体"/>
          <w:b/>
          <w:szCs w:val="21"/>
        </w:rPr>
      </w:pPr>
      <w:r w:rsidRPr="00783BA4">
        <w:rPr>
          <w:rFonts w:ascii="宋体" w:eastAsia="宋体" w:hAnsi="宋体" w:hint="eastAsia"/>
          <w:b/>
          <w:szCs w:val="21"/>
        </w:rPr>
        <w:t>【问题</w:t>
      </w:r>
      <w:r>
        <w:rPr>
          <w:rFonts w:ascii="宋体" w:eastAsia="宋体" w:hAnsi="宋体" w:hint="eastAsia"/>
          <w:b/>
          <w:szCs w:val="21"/>
        </w:rPr>
        <w:t>2</w:t>
      </w:r>
      <w:r w:rsidRPr="00783BA4">
        <w:rPr>
          <w:rFonts w:ascii="宋体" w:eastAsia="宋体" w:hAnsi="宋体" w:hint="eastAsia"/>
          <w:b/>
          <w:szCs w:val="21"/>
        </w:rPr>
        <w:t>】</w:t>
      </w:r>
    </w:p>
    <w:p w:rsidR="00992106" w:rsidRPr="009A77C9" w:rsidRDefault="00992106" w:rsidP="00783BA4">
      <w:pPr>
        <w:spacing w:line="360" w:lineRule="auto"/>
        <w:ind w:firstLine="420"/>
        <w:rPr>
          <w:rFonts w:ascii="宋体" w:eastAsia="宋体" w:hAnsi="宋体"/>
          <w:szCs w:val="21"/>
        </w:rPr>
      </w:pPr>
      <w:r w:rsidRPr="009A77C9">
        <w:rPr>
          <w:rFonts w:ascii="宋体" w:eastAsia="宋体" w:hAnsi="宋体" w:hint="eastAsia"/>
          <w:szCs w:val="21"/>
        </w:rPr>
        <w:t>在架构评估过程中，需要正确识别系统的架构风险、敏感点和权衡点，并进行合理的架构决策。请用</w:t>
      </w:r>
      <w:r w:rsidRPr="009A77C9">
        <w:rPr>
          <w:rFonts w:ascii="宋体" w:eastAsia="宋体" w:hAnsi="宋体"/>
          <w:szCs w:val="21"/>
        </w:rPr>
        <w:t>300</w:t>
      </w:r>
      <w:r w:rsidRPr="009A77C9">
        <w:rPr>
          <w:rFonts w:ascii="宋体" w:eastAsia="宋体" w:hAnsi="宋体" w:hint="eastAsia"/>
          <w:szCs w:val="21"/>
        </w:rPr>
        <w:t>字以内的文字给出系统架构风险、敏感点和权衡点的定义，并从题干（</w:t>
      </w:r>
      <w:r w:rsidRPr="009A77C9">
        <w:rPr>
          <w:rFonts w:ascii="宋体" w:eastAsia="宋体" w:hAnsi="宋体"/>
          <w:szCs w:val="21"/>
        </w:rPr>
        <w:t>a)</w:t>
      </w:r>
      <w:r w:rsidRPr="009A77C9">
        <w:rPr>
          <w:rFonts w:ascii="MS Mincho" w:eastAsia="MS Mincho" w:hAnsi="MS Mincho" w:cs="MS Mincho" w:hint="eastAsia"/>
          <w:szCs w:val="21"/>
        </w:rPr>
        <w:t>〜</w:t>
      </w:r>
      <w:r w:rsidRPr="009A77C9">
        <w:rPr>
          <w:rFonts w:ascii="宋体" w:eastAsia="宋体" w:hAnsi="宋体" w:cs="宋体" w:hint="eastAsia"/>
          <w:szCs w:val="21"/>
        </w:rPr>
        <w:t>（</w:t>
      </w:r>
      <w:r w:rsidRPr="009A77C9">
        <w:rPr>
          <w:rFonts w:ascii="宋体" w:eastAsia="宋体" w:hAnsi="宋体"/>
          <w:szCs w:val="21"/>
        </w:rPr>
        <w:t>m)</w:t>
      </w:r>
      <w:r w:rsidRPr="009A77C9">
        <w:rPr>
          <w:rFonts w:ascii="宋体" w:eastAsia="宋体" w:hAnsi="宋体" w:hint="eastAsia"/>
          <w:szCs w:val="21"/>
        </w:rPr>
        <w:t>中各选出</w:t>
      </w:r>
      <w:r w:rsidRPr="009A77C9">
        <w:rPr>
          <w:rFonts w:ascii="宋体" w:eastAsia="宋体" w:hAnsi="宋体"/>
          <w:szCs w:val="21"/>
        </w:rPr>
        <w:t>1</w:t>
      </w:r>
      <w:r w:rsidRPr="009A77C9">
        <w:rPr>
          <w:rFonts w:ascii="宋体" w:eastAsia="宋体" w:hAnsi="宋体" w:hint="eastAsia"/>
          <w:szCs w:val="21"/>
        </w:rPr>
        <w:t>个对系统架构风险、敏感点和权衡点最为恰当的描述。</w:t>
      </w:r>
    </w:p>
    <w:p w:rsidR="00F0611F" w:rsidRPr="009A77C9" w:rsidRDefault="00F0611F" w:rsidP="009A77C9">
      <w:pPr>
        <w:spacing w:line="360" w:lineRule="auto"/>
        <w:rPr>
          <w:rFonts w:ascii="宋体" w:eastAsia="宋体" w:hAnsi="宋体"/>
          <w:szCs w:val="21"/>
        </w:rPr>
      </w:pPr>
    </w:p>
    <w:p w:rsidR="00F31E43" w:rsidRPr="00F31E43" w:rsidRDefault="00F31E43" w:rsidP="00F31E43">
      <w:pPr>
        <w:spacing w:line="360" w:lineRule="auto"/>
        <w:ind w:firstLine="420"/>
        <w:rPr>
          <w:rFonts w:ascii="宋体" w:eastAsia="宋体" w:hAnsi="宋体" w:hint="eastAsia"/>
          <w:color w:val="FF0000"/>
          <w:szCs w:val="21"/>
        </w:rPr>
      </w:pPr>
      <w:r w:rsidRPr="00F31E43">
        <w:rPr>
          <w:rFonts w:ascii="宋体" w:eastAsia="宋体" w:hAnsi="宋体" w:hint="eastAsia"/>
          <w:color w:val="FF0000"/>
          <w:szCs w:val="21"/>
        </w:rPr>
        <w:t>系统架构风险是指架构设计中潜在的、存在问题的架构决策所带来的隐患。</w:t>
      </w:r>
    </w:p>
    <w:p w:rsidR="00F31E43" w:rsidRPr="00F31E43" w:rsidRDefault="00F31E43" w:rsidP="00F31E43">
      <w:pPr>
        <w:spacing w:line="360" w:lineRule="auto"/>
        <w:ind w:firstLine="420"/>
        <w:rPr>
          <w:rFonts w:ascii="宋体" w:eastAsia="宋体" w:hAnsi="宋体" w:hint="eastAsia"/>
          <w:color w:val="FF0000"/>
          <w:szCs w:val="21"/>
        </w:rPr>
      </w:pPr>
      <w:r w:rsidRPr="00F31E43">
        <w:rPr>
          <w:rFonts w:ascii="宋体" w:eastAsia="宋体" w:hAnsi="宋体" w:hint="eastAsia"/>
          <w:color w:val="FF0000"/>
          <w:szCs w:val="21"/>
        </w:rPr>
        <w:t>敏感点是为了实现某种特定质量属性，一个或多个系统组件所具有的特性。</w:t>
      </w:r>
    </w:p>
    <w:p w:rsidR="00F31E43" w:rsidRPr="00F31E43" w:rsidRDefault="00F31E43" w:rsidP="00F31E43">
      <w:pPr>
        <w:spacing w:line="360" w:lineRule="auto"/>
        <w:ind w:firstLine="420"/>
        <w:rPr>
          <w:rFonts w:ascii="宋体" w:eastAsia="宋体" w:hAnsi="宋体" w:hint="eastAsia"/>
          <w:color w:val="FF0000"/>
          <w:szCs w:val="21"/>
        </w:rPr>
      </w:pPr>
      <w:r w:rsidRPr="00F31E43">
        <w:rPr>
          <w:rFonts w:ascii="宋体" w:eastAsia="宋体" w:hAnsi="宋体" w:hint="eastAsia"/>
          <w:color w:val="FF0000"/>
          <w:szCs w:val="21"/>
        </w:rPr>
        <w:t>权衡点是影响多个质量属性，并对多个质量属性来说都是敏感点的系统属性。</w:t>
      </w:r>
    </w:p>
    <w:p w:rsidR="00F31E43" w:rsidRPr="00F31E43" w:rsidRDefault="00F31E43" w:rsidP="00F31E43">
      <w:pPr>
        <w:spacing w:line="360" w:lineRule="auto"/>
        <w:ind w:firstLine="420"/>
        <w:rPr>
          <w:rFonts w:ascii="宋体" w:eastAsia="宋体" w:hAnsi="宋体" w:hint="eastAsia"/>
          <w:color w:val="FF0000"/>
          <w:szCs w:val="21"/>
        </w:rPr>
      </w:pPr>
      <w:r w:rsidRPr="00F31E43">
        <w:rPr>
          <w:rFonts w:ascii="宋体" w:eastAsia="宋体" w:hAnsi="宋体" w:hint="eastAsia"/>
          <w:color w:val="FF0000"/>
          <w:szCs w:val="21"/>
        </w:rPr>
        <w:t>题干描述中，（i)描述的是系统架构风险；（g)描述的是敏感点；（f)描述的是权衡点。</w:t>
      </w:r>
    </w:p>
    <w:p w:rsidR="00F31E43" w:rsidRPr="00F31E43" w:rsidRDefault="00F31E43" w:rsidP="00F31E43">
      <w:pPr>
        <w:spacing w:line="360" w:lineRule="auto"/>
        <w:rPr>
          <w:rFonts w:ascii="宋体" w:eastAsia="宋体" w:hAnsi="宋体"/>
          <w:color w:val="FF0000"/>
          <w:szCs w:val="21"/>
        </w:rPr>
      </w:pPr>
    </w:p>
    <w:p w:rsidR="00BF7237" w:rsidRPr="00F31E43" w:rsidRDefault="00F31E43" w:rsidP="00F31E43">
      <w:pPr>
        <w:spacing w:line="360" w:lineRule="auto"/>
        <w:ind w:firstLine="420"/>
        <w:rPr>
          <w:rFonts w:ascii="宋体" w:eastAsia="宋体" w:hAnsi="宋体"/>
          <w:color w:val="FF0000"/>
          <w:szCs w:val="21"/>
        </w:rPr>
      </w:pPr>
      <w:r w:rsidRPr="00F31E43">
        <w:rPr>
          <w:rFonts w:ascii="宋体" w:eastAsia="宋体" w:hAnsi="宋体" w:hint="eastAsia"/>
          <w:color w:val="FF0000"/>
          <w:szCs w:val="21"/>
        </w:rPr>
        <w:t>系统架构风险是指架构设计中潜在的、存在问题的架构决策所带来的隐患。敏感点是为了实现某种特定质量属性，一个或多个系统组件所具有的特性。权衡点是影响多个质量属性，并对多个质景属性来说都是敏感点的系统属性。根据上述分析可知题干描述中，（i)描述的是系统架构风险；（g)描述的是敏感点：（f)描述的是权衡点。</w:t>
      </w:r>
    </w:p>
    <w:p w:rsidR="00783BA4" w:rsidRDefault="00783BA4">
      <w:pPr>
        <w:widowControl/>
        <w:jc w:val="left"/>
        <w:rPr>
          <w:rFonts w:ascii="宋体" w:eastAsia="宋体" w:hAnsi="宋体"/>
          <w:b/>
          <w:szCs w:val="21"/>
        </w:rPr>
      </w:pPr>
      <w:r>
        <w:rPr>
          <w:rFonts w:ascii="宋体" w:eastAsia="宋体" w:hAnsi="宋体"/>
          <w:b/>
          <w:szCs w:val="21"/>
        </w:rPr>
        <w:br w:type="page"/>
      </w:r>
    </w:p>
    <w:p w:rsidR="000E1A30" w:rsidRPr="00783BA4" w:rsidRDefault="00783BA4" w:rsidP="009A77C9">
      <w:pPr>
        <w:spacing w:line="360" w:lineRule="auto"/>
        <w:rPr>
          <w:rFonts w:ascii="宋体" w:eastAsia="宋体" w:hAnsi="宋体"/>
          <w:b/>
          <w:szCs w:val="21"/>
        </w:rPr>
      </w:pPr>
      <w:r w:rsidRPr="00783BA4">
        <w:rPr>
          <w:rFonts w:ascii="宋体" w:eastAsia="宋体" w:hAnsi="宋体" w:hint="eastAsia"/>
          <w:b/>
          <w:szCs w:val="21"/>
        </w:rPr>
        <w:lastRenderedPageBreak/>
        <w:t>试题五</w:t>
      </w:r>
    </w:p>
    <w:p w:rsidR="000E1A30" w:rsidRPr="00783BA4" w:rsidRDefault="000E1A30" w:rsidP="009A77C9">
      <w:pPr>
        <w:spacing w:line="360" w:lineRule="auto"/>
        <w:rPr>
          <w:rFonts w:ascii="宋体" w:eastAsia="宋体" w:hAnsi="宋体"/>
          <w:b/>
          <w:szCs w:val="21"/>
        </w:rPr>
      </w:pPr>
      <w:r w:rsidRPr="00783BA4">
        <w:rPr>
          <w:rFonts w:ascii="宋体" w:eastAsia="宋体" w:hAnsi="宋体" w:hint="eastAsia"/>
          <w:b/>
          <w:szCs w:val="21"/>
        </w:rPr>
        <w:t>【说明】</w:t>
      </w:r>
    </w:p>
    <w:p w:rsidR="000E1A30" w:rsidRPr="009A77C9" w:rsidRDefault="000E1A30" w:rsidP="00783BA4">
      <w:pPr>
        <w:spacing w:line="360" w:lineRule="auto"/>
        <w:ind w:firstLine="420"/>
        <w:rPr>
          <w:rFonts w:ascii="宋体" w:eastAsia="宋体" w:hAnsi="宋体"/>
          <w:szCs w:val="21"/>
        </w:rPr>
      </w:pPr>
      <w:r w:rsidRPr="009A77C9">
        <w:rPr>
          <w:rFonts w:ascii="宋体" w:eastAsia="宋体" w:hAnsi="宋体" w:hint="eastAsia"/>
          <w:szCs w:val="21"/>
        </w:rPr>
        <w:t>某软件公司开发运维了一个社交网站系统，该系统基于开源软件平台LAMP(Linux+Apache+MySQL+PHP)构建，运行一段时间以来，随着用户数量及访问量的增加，系统在Web服务器负载、磁盘I/O等方面出现了明显瓶颈，已不能满足大量客户端并发访问的要求，因此公司成立了专门的项目组，拟对系统架构进行调整以提高系统并发处理能力。目前系统采用了传统的三层结构，系统架构如图 5-1 所示。</w:t>
      </w:r>
    </w:p>
    <w:p w:rsidR="000E1A30" w:rsidRPr="009A77C9" w:rsidRDefault="000E1A30" w:rsidP="009A77C9">
      <w:pPr>
        <w:spacing w:line="360" w:lineRule="auto"/>
        <w:rPr>
          <w:rFonts w:ascii="宋体" w:eastAsia="宋体" w:hAnsi="宋体"/>
          <w:szCs w:val="21"/>
        </w:rPr>
      </w:pPr>
    </w:p>
    <w:p w:rsidR="000E1A30" w:rsidRPr="009A77C9" w:rsidRDefault="00051764" w:rsidP="00783BA4">
      <w:pPr>
        <w:spacing w:line="360" w:lineRule="auto"/>
        <w:jc w:val="center"/>
        <w:rPr>
          <w:rFonts w:ascii="宋体" w:eastAsia="宋体" w:hAnsi="宋体"/>
          <w:szCs w:val="21"/>
        </w:rPr>
      </w:pPr>
      <w:r w:rsidRPr="009A77C9">
        <w:rPr>
          <w:rFonts w:ascii="宋体" w:eastAsia="宋体" w:hAnsi="宋体"/>
          <w:noProof/>
          <w:szCs w:val="21"/>
        </w:rPr>
        <w:drawing>
          <wp:inline distT="0" distB="0" distL="0" distR="0">
            <wp:extent cx="3381375" cy="2324100"/>
            <wp:effectExtent l="0" t="0" r="9525" b="0"/>
            <wp:docPr id="12" name="图片 12" descr="http://www.rkpass.cn:8080/ruankao_work_version_0103/userfile/image/xt-2014-x-x-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www.rkpass.cn:8080/ruankao_work_version_0103/userfile/image/xt-2014-x-x-5-1.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381375" cy="2324100"/>
                    </a:xfrm>
                    <a:prstGeom prst="rect">
                      <a:avLst/>
                    </a:prstGeom>
                    <a:noFill/>
                    <a:ln>
                      <a:noFill/>
                    </a:ln>
                  </pic:spPr>
                </pic:pic>
              </a:graphicData>
            </a:graphic>
          </wp:inline>
        </w:drawing>
      </w:r>
    </w:p>
    <w:p w:rsidR="00783BA4" w:rsidRPr="00783BA4" w:rsidRDefault="00783BA4" w:rsidP="00783BA4">
      <w:pPr>
        <w:spacing w:line="360" w:lineRule="auto"/>
        <w:rPr>
          <w:rFonts w:ascii="宋体" w:eastAsia="宋体" w:hAnsi="宋体"/>
          <w:b/>
          <w:szCs w:val="21"/>
        </w:rPr>
      </w:pPr>
      <w:r w:rsidRPr="00783BA4">
        <w:rPr>
          <w:rFonts w:ascii="宋体" w:eastAsia="宋体" w:hAnsi="宋体" w:hint="eastAsia"/>
          <w:b/>
          <w:szCs w:val="21"/>
        </w:rPr>
        <w:t>【问题1】</w:t>
      </w:r>
    </w:p>
    <w:p w:rsidR="000E1A30" w:rsidRPr="009A77C9" w:rsidRDefault="000E1A30" w:rsidP="00BF1FFD">
      <w:pPr>
        <w:spacing w:line="360" w:lineRule="auto"/>
        <w:ind w:firstLine="420"/>
        <w:rPr>
          <w:rFonts w:ascii="宋体" w:eastAsia="宋体" w:hAnsi="宋体"/>
          <w:szCs w:val="21"/>
        </w:rPr>
      </w:pPr>
      <w:r w:rsidRPr="009A77C9">
        <w:rPr>
          <w:rFonts w:ascii="宋体" w:eastAsia="宋体" w:hAnsi="宋体" w:hint="eastAsia"/>
          <w:szCs w:val="21"/>
        </w:rPr>
        <w:t>针对目前出现的Web服务器负载过大问题，项目组决定在客户端与中间层Web服务器之间引入负载均衡器，通过中间层Web服务器集群来提高Web请求的并发处理能力。在讨论拟采用的负载均衡机制时，王工提出采用基于DNS的负载均衡机制，而李工则认为应采用基于反向代理的负载均衡机制，项目组经过讨论，最终确定采用李工提出的方案。请用200字以内的文字，分别简要说明两个机制的基本原理；并从系统执行效率、安全性及简易性等方面将两种机制进行对比，将对比结果填入表 5-1 中。</w:t>
      </w:r>
    </w:p>
    <w:p w:rsidR="00051764" w:rsidRPr="009A77C9" w:rsidRDefault="00051764" w:rsidP="009A77C9">
      <w:pPr>
        <w:spacing w:line="360" w:lineRule="auto"/>
        <w:rPr>
          <w:rFonts w:ascii="宋体" w:eastAsia="宋体" w:hAnsi="宋体"/>
          <w:szCs w:val="21"/>
        </w:rPr>
      </w:pPr>
      <w:r w:rsidRPr="009A77C9">
        <w:rPr>
          <w:rFonts w:ascii="宋体" w:eastAsia="宋体" w:hAnsi="宋体"/>
          <w:noProof/>
          <w:szCs w:val="21"/>
        </w:rPr>
        <w:drawing>
          <wp:inline distT="0" distB="0" distL="0" distR="0">
            <wp:extent cx="5200650" cy="1533525"/>
            <wp:effectExtent l="0" t="0" r="0" b="9525"/>
            <wp:docPr id="13" name="图片 13" descr="http://www.rkpass.cn:8080/ruankao_work_version_0103/userfile/image/xt-2014-x-x-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www.rkpass.cn:8080/ruankao_work_version_0103/userfile/image/xt-2014-x-x-5-2.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200650" cy="1533525"/>
                    </a:xfrm>
                    <a:prstGeom prst="rect">
                      <a:avLst/>
                    </a:prstGeom>
                    <a:noFill/>
                    <a:ln>
                      <a:noFill/>
                    </a:ln>
                  </pic:spPr>
                </pic:pic>
              </a:graphicData>
            </a:graphic>
          </wp:inline>
        </w:drawing>
      </w:r>
    </w:p>
    <w:p w:rsidR="00C508DB" w:rsidRPr="00C508DB" w:rsidRDefault="000E1A30" w:rsidP="00C508DB">
      <w:pPr>
        <w:spacing w:line="360" w:lineRule="auto"/>
        <w:rPr>
          <w:rFonts w:ascii="宋体" w:eastAsia="宋体" w:hAnsi="宋体" w:hint="eastAsia"/>
          <w:color w:val="FF0000"/>
          <w:szCs w:val="21"/>
        </w:rPr>
      </w:pPr>
      <w:r w:rsidRPr="00C508DB">
        <w:rPr>
          <w:rFonts w:ascii="宋体" w:eastAsia="宋体" w:hAnsi="宋体"/>
          <w:color w:val="FF0000"/>
          <w:szCs w:val="21"/>
        </w:rPr>
        <w:t xml:space="preserve"> </w:t>
      </w:r>
      <w:r w:rsidR="00C508DB" w:rsidRPr="00C508DB">
        <w:rPr>
          <w:rFonts w:ascii="宋体" w:eastAsia="宋体" w:hAnsi="宋体" w:hint="eastAsia"/>
          <w:color w:val="FF0000"/>
          <w:szCs w:val="21"/>
        </w:rPr>
        <w:t>两种机制的基本原理：</w:t>
      </w:r>
    </w:p>
    <w:p w:rsidR="00C508DB" w:rsidRPr="00C508DB" w:rsidRDefault="00C508DB" w:rsidP="007A5E5B">
      <w:pPr>
        <w:spacing w:line="360" w:lineRule="auto"/>
        <w:ind w:firstLine="420"/>
        <w:rPr>
          <w:rFonts w:ascii="宋体" w:eastAsia="宋体" w:hAnsi="宋体" w:hint="eastAsia"/>
          <w:color w:val="FF0000"/>
          <w:szCs w:val="21"/>
        </w:rPr>
      </w:pPr>
      <w:r w:rsidRPr="00C508DB">
        <w:rPr>
          <w:rFonts w:ascii="宋体" w:eastAsia="宋体" w:hAnsi="宋体" w:hint="eastAsia"/>
          <w:color w:val="FF0000"/>
          <w:szCs w:val="21"/>
        </w:rPr>
        <w:lastRenderedPageBreak/>
        <w:t>基于DNS的负载均衡机制通过DNS服务器实现，通常通过循环复用具有同一域名的多个主机地址的服务器实现负载均衡。</w:t>
      </w:r>
    </w:p>
    <w:p w:rsidR="00C508DB" w:rsidRPr="00C508DB" w:rsidRDefault="00C508DB" w:rsidP="007A5E5B">
      <w:pPr>
        <w:spacing w:line="360" w:lineRule="auto"/>
        <w:ind w:firstLine="420"/>
        <w:rPr>
          <w:rFonts w:ascii="宋体" w:eastAsia="宋体" w:hAnsi="宋体" w:hint="eastAsia"/>
          <w:color w:val="FF0000"/>
          <w:szCs w:val="21"/>
        </w:rPr>
      </w:pPr>
      <w:r w:rsidRPr="00C508DB">
        <w:rPr>
          <w:rFonts w:ascii="宋体" w:eastAsia="宋体" w:hAnsi="宋体" w:hint="eastAsia"/>
          <w:color w:val="FF0000"/>
          <w:szCs w:val="21"/>
        </w:rPr>
        <w:t>反向代理负载均衡则是将来自Internet的连接请求以反向代理的方式动态转发给内部网络上的多台服务器进行处理，从而达到负载均衡的目的。</w:t>
      </w:r>
    </w:p>
    <w:p w:rsidR="00C508DB" w:rsidRPr="00C508DB" w:rsidRDefault="008A6941" w:rsidP="00C508DB">
      <w:pPr>
        <w:spacing w:line="360" w:lineRule="auto"/>
        <w:rPr>
          <w:rFonts w:ascii="宋体" w:eastAsia="宋体" w:hAnsi="宋体"/>
          <w:color w:val="FF0000"/>
          <w:szCs w:val="21"/>
        </w:rPr>
      </w:pPr>
      <w:r>
        <w:rPr>
          <w:noProof/>
        </w:rPr>
        <w:drawing>
          <wp:inline distT="0" distB="0" distL="0" distR="0">
            <wp:extent cx="5055235" cy="1181735"/>
            <wp:effectExtent l="0" t="0" r="0" b="0"/>
            <wp:docPr id="24" name="图片 24" descr="http://www.rkpass.cn:8080/ruankao_work_version_0103/userfile/image/xt-2014-x-x-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rkpass.cn:8080/ruankao_work_version_0103/userfile/image/xt-2014-x-x-5-3.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55235" cy="1181735"/>
                    </a:xfrm>
                    <a:prstGeom prst="rect">
                      <a:avLst/>
                    </a:prstGeom>
                    <a:noFill/>
                    <a:ln>
                      <a:noFill/>
                    </a:ln>
                  </pic:spPr>
                </pic:pic>
              </a:graphicData>
            </a:graphic>
          </wp:inline>
        </w:drawing>
      </w:r>
    </w:p>
    <w:p w:rsidR="00C508DB" w:rsidRPr="00C508DB" w:rsidRDefault="00C508DB" w:rsidP="007A5E5B">
      <w:pPr>
        <w:spacing w:line="360" w:lineRule="auto"/>
        <w:ind w:firstLine="420"/>
        <w:rPr>
          <w:rFonts w:ascii="宋体" w:eastAsia="宋体" w:hAnsi="宋体" w:hint="eastAsia"/>
          <w:color w:val="FF0000"/>
          <w:szCs w:val="21"/>
        </w:rPr>
      </w:pPr>
      <w:r w:rsidRPr="00C508DB">
        <w:rPr>
          <w:rFonts w:ascii="宋体" w:eastAsia="宋体" w:hAnsi="宋体" w:hint="eastAsia"/>
          <w:color w:val="FF0000"/>
          <w:szCs w:val="21"/>
        </w:rPr>
        <w:t>本题考查大型Web应用访问效率优化相关技术手段。</w:t>
      </w:r>
    </w:p>
    <w:p w:rsidR="00C508DB" w:rsidRPr="00C508DB" w:rsidRDefault="00C508DB" w:rsidP="007A5E5B">
      <w:pPr>
        <w:spacing w:line="360" w:lineRule="auto"/>
        <w:ind w:firstLine="420"/>
        <w:rPr>
          <w:rFonts w:ascii="宋体" w:eastAsia="宋体" w:hAnsi="宋体" w:hint="eastAsia"/>
          <w:color w:val="FF0000"/>
          <w:szCs w:val="21"/>
        </w:rPr>
      </w:pPr>
      <w:r w:rsidRPr="00C508DB">
        <w:rPr>
          <w:rFonts w:ascii="宋体" w:eastAsia="宋体" w:hAnsi="宋体" w:hint="eastAsia"/>
          <w:color w:val="FF0000"/>
          <w:szCs w:val="21"/>
        </w:rPr>
        <w:t>本问题考查典型负载机制相关知识。</w:t>
      </w:r>
    </w:p>
    <w:p w:rsidR="00C508DB" w:rsidRPr="00C508DB" w:rsidRDefault="00C508DB" w:rsidP="007A5E5B">
      <w:pPr>
        <w:spacing w:line="360" w:lineRule="auto"/>
        <w:ind w:firstLine="420"/>
        <w:rPr>
          <w:rFonts w:ascii="宋体" w:eastAsia="宋体" w:hAnsi="宋体" w:hint="eastAsia"/>
          <w:color w:val="FF0000"/>
          <w:szCs w:val="21"/>
        </w:rPr>
      </w:pPr>
      <w:r w:rsidRPr="00C508DB">
        <w:rPr>
          <w:rFonts w:ascii="宋体" w:eastAsia="宋体" w:hAnsi="宋体" w:hint="eastAsia"/>
          <w:color w:val="FF0000"/>
          <w:szCs w:val="21"/>
        </w:rPr>
        <w:t>负载均衡机制是大型Web应用解决高负荷访问和大量并发请求时常用的有效解决方法，典型的负载均衡机制包括基于DNS的负载均衡、基于反向代理的负载均衡等。</w:t>
      </w:r>
    </w:p>
    <w:p w:rsidR="00C508DB" w:rsidRPr="00C508DB" w:rsidRDefault="00C508DB" w:rsidP="007A5E5B">
      <w:pPr>
        <w:spacing w:line="360" w:lineRule="auto"/>
        <w:ind w:firstLine="420"/>
        <w:rPr>
          <w:rFonts w:ascii="宋体" w:eastAsia="宋体" w:hAnsi="宋体" w:hint="eastAsia"/>
          <w:color w:val="FF0000"/>
          <w:szCs w:val="21"/>
        </w:rPr>
      </w:pPr>
      <w:r w:rsidRPr="00C508DB">
        <w:rPr>
          <w:rFonts w:ascii="宋体" w:eastAsia="宋体" w:hAnsi="宋体" w:hint="eastAsia"/>
          <w:color w:val="FF0000"/>
          <w:szCs w:val="21"/>
        </w:rPr>
        <w:t>基于DNS的负载均衡机制通过DNS服务器实现，通常通过循环复用具有同一域名的多个主机地址的服务器实现负载均衡，可以看出，该机制具有实现简单、容易实施及低成本的特性。反向代理负载均衡则是将来自Internet的连接请求以反向代理的方式动态转发给内部网络上的多台服务器进行处理，从而达到负载均衡的目的。</w:t>
      </w:r>
    </w:p>
    <w:p w:rsidR="00C508DB" w:rsidRPr="00C508DB" w:rsidRDefault="00C508DB" w:rsidP="007A5E5B">
      <w:pPr>
        <w:spacing w:line="360" w:lineRule="auto"/>
        <w:ind w:firstLine="420"/>
        <w:rPr>
          <w:rFonts w:ascii="宋体" w:eastAsia="宋体" w:hAnsi="宋体" w:hint="eastAsia"/>
          <w:color w:val="FF0000"/>
          <w:szCs w:val="21"/>
        </w:rPr>
      </w:pPr>
      <w:r w:rsidRPr="00C508DB">
        <w:rPr>
          <w:rFonts w:ascii="宋体" w:eastAsia="宋体" w:hAnsi="宋体" w:hint="eastAsia"/>
          <w:color w:val="FF0000"/>
          <w:szCs w:val="21"/>
        </w:rPr>
        <w:t>从系统执行效率方面讲，基于DNS的负载均衡机制实现简单，但其通常不能区分服务器的差异，也不能反映服务器的当前运行状态。基于反向代理的则可以根据内部服务器的性能差异及实时负载情况进行动态负载均衡，当系统多个Web服务器性能存在明显差异或内部Web服务器出现故障时，负载均衡器可以更快做出响应，从而保证客户端的访问效率。采用基于反向代理的负载均衡机制，可在代理服务器中引入调速缓存机制，对Web服务器返回的静态页面或图片等静态资源进行缓存，由代理服务器承担对原始服务器的静态资源访问请求，从而进一步降低原始Web服务器的负载。</w:t>
      </w:r>
    </w:p>
    <w:p w:rsidR="000E1A30" w:rsidRPr="00C508DB" w:rsidRDefault="00C508DB" w:rsidP="007A5E5B">
      <w:pPr>
        <w:spacing w:line="360" w:lineRule="auto"/>
        <w:ind w:firstLine="420"/>
        <w:rPr>
          <w:rFonts w:ascii="宋体" w:eastAsia="宋体" w:hAnsi="宋体"/>
          <w:color w:val="FF0000"/>
          <w:szCs w:val="21"/>
        </w:rPr>
      </w:pPr>
      <w:r w:rsidRPr="00C508DB">
        <w:rPr>
          <w:rFonts w:ascii="宋体" w:eastAsia="宋体" w:hAnsi="宋体" w:hint="eastAsia"/>
          <w:color w:val="FF0000"/>
          <w:szCs w:val="21"/>
        </w:rPr>
        <w:t>从安全性方面讲，采用基于反向代理的负载均衡机制，代理服务器屏蔽了客户端对真实Web服务器的直接访问，恶意用户无法对真实Web服务器进行攻击，且可以通过代理服务器为原本不安全的客户端与Web服务器之间的连接建立安全通道。因此采用基于反向代理的负载均衡机制可为系统提供更好的安全性保障。</w:t>
      </w:r>
    </w:p>
    <w:p w:rsidR="004A0043" w:rsidRPr="004A0043" w:rsidRDefault="004A0043" w:rsidP="004A0043">
      <w:pPr>
        <w:spacing w:line="360" w:lineRule="auto"/>
        <w:rPr>
          <w:rFonts w:ascii="宋体" w:eastAsia="宋体" w:hAnsi="宋体"/>
          <w:b/>
          <w:szCs w:val="21"/>
        </w:rPr>
      </w:pPr>
      <w:r w:rsidRPr="004A0043">
        <w:rPr>
          <w:rFonts w:ascii="宋体" w:eastAsia="宋体" w:hAnsi="宋体" w:hint="eastAsia"/>
          <w:b/>
          <w:szCs w:val="21"/>
        </w:rPr>
        <w:t>【问题2】</w:t>
      </w:r>
    </w:p>
    <w:p w:rsidR="000E1A30" w:rsidRPr="009A77C9" w:rsidRDefault="000E1A30" w:rsidP="004A0043">
      <w:pPr>
        <w:spacing w:line="360" w:lineRule="auto"/>
        <w:ind w:firstLine="420"/>
        <w:rPr>
          <w:rFonts w:ascii="宋体" w:eastAsia="宋体" w:hAnsi="宋体"/>
          <w:szCs w:val="21"/>
        </w:rPr>
      </w:pPr>
      <w:r w:rsidRPr="009A77C9">
        <w:rPr>
          <w:rFonts w:ascii="宋体" w:eastAsia="宋体" w:hAnsi="宋体" w:hint="eastAsia"/>
          <w:szCs w:val="21"/>
        </w:rPr>
        <w:t>针对并发数据库访问所带来的磁盘I/O瓶颈问题，项目组决定在数据层引入数据库扩展机制。经过调研得知系统数据库中存储的主要数据为以用户标识为索引的社交网络数据，且</w:t>
      </w:r>
      <w:r w:rsidRPr="009A77C9">
        <w:rPr>
          <w:rFonts w:ascii="宋体" w:eastAsia="宋体" w:hAnsi="宋体" w:hint="eastAsia"/>
          <w:szCs w:val="21"/>
        </w:rPr>
        <w:lastRenderedPageBreak/>
        <w:t>系统运行时发生的大部分数据库操作为查询操作。经过讨论，项目组决定引入数据库分区和MySQL主从复制两种扩展机制。数据库分区可采用水平分区和垂直分区两种方式，请用350字以内的文字说明在本系统中应采用哪种方式及其原因，并分析引入主从复制机制给系统带来的好处。</w:t>
      </w:r>
    </w:p>
    <w:p w:rsidR="004D75C1" w:rsidRPr="004D75C1" w:rsidRDefault="000E1A30" w:rsidP="004D75C1">
      <w:pPr>
        <w:spacing w:line="360" w:lineRule="auto"/>
        <w:rPr>
          <w:rFonts w:ascii="宋体" w:eastAsia="宋体" w:hAnsi="宋体" w:hint="eastAsia"/>
          <w:color w:val="FF0000"/>
          <w:szCs w:val="21"/>
        </w:rPr>
      </w:pPr>
      <w:r w:rsidRPr="004D75C1">
        <w:rPr>
          <w:rFonts w:ascii="宋体" w:eastAsia="宋体" w:hAnsi="宋体"/>
          <w:color w:val="FF0000"/>
          <w:szCs w:val="21"/>
        </w:rPr>
        <w:t xml:space="preserve"> </w:t>
      </w:r>
      <w:r w:rsidR="004D75C1">
        <w:rPr>
          <w:rFonts w:ascii="宋体" w:eastAsia="宋体" w:hAnsi="宋体" w:hint="eastAsia"/>
          <w:color w:val="FF0000"/>
          <w:szCs w:val="21"/>
        </w:rPr>
        <w:tab/>
      </w:r>
      <w:r w:rsidR="004D75C1" w:rsidRPr="004D75C1">
        <w:rPr>
          <w:rFonts w:ascii="宋体" w:eastAsia="宋体" w:hAnsi="宋体" w:hint="eastAsia"/>
          <w:color w:val="FF0000"/>
          <w:szCs w:val="21"/>
        </w:rPr>
        <w:t>(1) 本系统中应主要使用水平分区机制。根据已知信息，系统数据库中存储的主要数据为以用户标识为索引的社交网络数据，采用水平分区机制可根据用户标识将用户数据进行水平分割，用户操作时先将请求分发到不同数据库分区，再进行具体数据库操作，以提高数据库访问效率。</w:t>
      </w:r>
    </w:p>
    <w:p w:rsidR="004D75C1" w:rsidRPr="004D75C1" w:rsidRDefault="004D75C1" w:rsidP="00F01B15">
      <w:pPr>
        <w:spacing w:line="360" w:lineRule="auto"/>
        <w:ind w:firstLine="420"/>
        <w:rPr>
          <w:rFonts w:ascii="宋体" w:eastAsia="宋体" w:hAnsi="宋体" w:hint="eastAsia"/>
          <w:color w:val="FF0000"/>
          <w:szCs w:val="21"/>
        </w:rPr>
      </w:pPr>
      <w:r w:rsidRPr="004D75C1">
        <w:rPr>
          <w:rFonts w:ascii="宋体" w:eastAsia="宋体" w:hAnsi="宋体" w:hint="eastAsia"/>
          <w:color w:val="FF0000"/>
          <w:szCs w:val="21"/>
        </w:rPr>
        <w:t>(2) 引入主从复制机制所带来的好处：</w:t>
      </w:r>
    </w:p>
    <w:p w:rsidR="004D75C1" w:rsidRPr="004D75C1" w:rsidRDefault="004D75C1" w:rsidP="004D75C1">
      <w:pPr>
        <w:spacing w:line="360" w:lineRule="auto"/>
        <w:rPr>
          <w:rFonts w:ascii="宋体" w:eastAsia="宋体" w:hAnsi="宋体" w:hint="eastAsia"/>
          <w:color w:val="FF0000"/>
          <w:szCs w:val="21"/>
        </w:rPr>
      </w:pPr>
      <w:r w:rsidRPr="004D75C1">
        <w:rPr>
          <w:rFonts w:ascii="宋体" w:eastAsia="宋体" w:hAnsi="宋体" w:hint="eastAsia"/>
          <w:color w:val="FF0000"/>
          <w:szCs w:val="21"/>
        </w:rPr>
        <w:t>①避免数据库单点故障：主服务器实时、异步复制数据到从服务器，当主数据库宕机时，可在从数据库中选择一个升级为主服务器，从而防止数据库单点故障。</w:t>
      </w:r>
    </w:p>
    <w:p w:rsidR="004D75C1" w:rsidRPr="004D75C1" w:rsidRDefault="004D75C1" w:rsidP="004D75C1">
      <w:pPr>
        <w:spacing w:line="360" w:lineRule="auto"/>
        <w:rPr>
          <w:rFonts w:ascii="宋体" w:eastAsia="宋体" w:hAnsi="宋体" w:hint="eastAsia"/>
          <w:color w:val="FF0000"/>
          <w:szCs w:val="21"/>
        </w:rPr>
      </w:pPr>
      <w:r w:rsidRPr="004D75C1">
        <w:rPr>
          <w:rFonts w:ascii="宋体" w:eastAsia="宋体" w:hAnsi="宋体" w:hint="eastAsia"/>
          <w:color w:val="FF0000"/>
          <w:szCs w:val="21"/>
        </w:rPr>
        <w:t>②提高査询效率：根据系统数据库访问特点，可以使用主数据库进行数据的插入、删除及更新等写操作，而从数据库则专门用来进行数据査询操作，从而将査询操作分担到不同的从服务器以提高数据库访问效率。</w:t>
      </w:r>
    </w:p>
    <w:p w:rsidR="004D75C1" w:rsidRPr="004D75C1" w:rsidRDefault="004D75C1" w:rsidP="004D75C1">
      <w:pPr>
        <w:spacing w:line="360" w:lineRule="auto"/>
        <w:rPr>
          <w:rFonts w:ascii="宋体" w:eastAsia="宋体" w:hAnsi="宋体"/>
          <w:color w:val="FF0000"/>
          <w:szCs w:val="21"/>
        </w:rPr>
      </w:pPr>
    </w:p>
    <w:p w:rsidR="004D75C1" w:rsidRPr="004D75C1" w:rsidRDefault="004D75C1" w:rsidP="004D75C1">
      <w:pPr>
        <w:spacing w:line="360" w:lineRule="auto"/>
        <w:rPr>
          <w:rFonts w:ascii="宋体" w:eastAsia="宋体" w:hAnsi="宋体" w:hint="eastAsia"/>
          <w:color w:val="FF0000"/>
          <w:szCs w:val="21"/>
        </w:rPr>
      </w:pPr>
      <w:r w:rsidRPr="004D75C1">
        <w:rPr>
          <w:rFonts w:ascii="宋体" w:eastAsia="宋体" w:hAnsi="宋体" w:hint="eastAsia"/>
          <w:color w:val="FF0000"/>
          <w:szCs w:val="21"/>
        </w:rPr>
        <w:t>本问题考查数据库集群相关知识。</w:t>
      </w:r>
    </w:p>
    <w:p w:rsidR="004D75C1" w:rsidRPr="004D75C1" w:rsidRDefault="004D75C1" w:rsidP="00F01B15">
      <w:pPr>
        <w:spacing w:line="360" w:lineRule="auto"/>
        <w:ind w:firstLine="420"/>
        <w:rPr>
          <w:rFonts w:ascii="宋体" w:eastAsia="宋体" w:hAnsi="宋体" w:hint="eastAsia"/>
          <w:color w:val="FF0000"/>
          <w:szCs w:val="21"/>
        </w:rPr>
      </w:pPr>
      <w:r w:rsidRPr="004D75C1">
        <w:rPr>
          <w:rFonts w:ascii="宋体" w:eastAsia="宋体" w:hAnsi="宋体" w:hint="eastAsia"/>
          <w:color w:val="FF0000"/>
          <w:szCs w:val="21"/>
        </w:rPr>
        <w:t>根据已知信息，系统数据库中存储的主要数据为以用户标识为索引的社交网络数据，采用水平分区机制可根据用户标识将用户数据进行水平分割，用户操作时先将请求分发到不同数据库分区，再进行具体数据库操作，以提高数据库访问效率。因此本系统中应主要使用水平分区机制。</w:t>
      </w:r>
    </w:p>
    <w:p w:rsidR="000E1A30" w:rsidRPr="004D75C1" w:rsidRDefault="004D75C1" w:rsidP="00F01B15">
      <w:pPr>
        <w:spacing w:line="360" w:lineRule="auto"/>
        <w:ind w:firstLine="420"/>
        <w:rPr>
          <w:rFonts w:ascii="宋体" w:eastAsia="宋体" w:hAnsi="宋体"/>
          <w:color w:val="FF0000"/>
          <w:szCs w:val="21"/>
        </w:rPr>
      </w:pPr>
      <w:r w:rsidRPr="004D75C1">
        <w:rPr>
          <w:rFonts w:ascii="宋体" w:eastAsia="宋体" w:hAnsi="宋体" w:hint="eastAsia"/>
          <w:color w:val="FF0000"/>
          <w:szCs w:val="21"/>
        </w:rPr>
        <w:t>在系统中引入主从复制机制，首先可以利用主从复制机制的备份功能避免系统数据库单点故障；其次已知“系统运行时发生的大部分数据库操作为查询操作”。因此可以使用主数据库进行数据的插入、删除及更新等写操作，而从数据库则专门用来进行数据查询操作，从而将查询操作分担到不同的从服务器以提高数据库访问效率。</w:t>
      </w:r>
    </w:p>
    <w:p w:rsidR="004A0043" w:rsidRPr="004A0043" w:rsidRDefault="004A0043" w:rsidP="009A77C9">
      <w:pPr>
        <w:spacing w:line="360" w:lineRule="auto"/>
        <w:rPr>
          <w:rFonts w:ascii="宋体" w:eastAsia="宋体" w:hAnsi="宋体"/>
          <w:b/>
          <w:szCs w:val="21"/>
        </w:rPr>
      </w:pPr>
      <w:r w:rsidRPr="004A0043">
        <w:rPr>
          <w:rFonts w:ascii="宋体" w:eastAsia="宋体" w:hAnsi="宋体" w:hint="eastAsia"/>
          <w:b/>
          <w:szCs w:val="21"/>
        </w:rPr>
        <w:t>【问题3】</w:t>
      </w:r>
    </w:p>
    <w:p w:rsidR="000E1A30" w:rsidRPr="009A77C9" w:rsidRDefault="000E1A30" w:rsidP="004A0043">
      <w:pPr>
        <w:spacing w:line="360" w:lineRule="auto"/>
        <w:ind w:firstLine="420"/>
        <w:rPr>
          <w:rFonts w:ascii="宋体" w:eastAsia="宋体" w:hAnsi="宋体"/>
          <w:szCs w:val="21"/>
        </w:rPr>
      </w:pPr>
      <w:r w:rsidRPr="009A77C9">
        <w:rPr>
          <w:rFonts w:ascii="宋体" w:eastAsia="宋体" w:hAnsi="宋体" w:hint="eastAsia"/>
          <w:szCs w:val="21"/>
        </w:rPr>
        <w:t>为进一步提高数据库访问效率，项目组决定在中间层与数据层之间引入缓存机制。赵工开始提出可直接使用MySQL的查询缓存(query cache)机制，但项目组经过分析好友动态显示等典型业务的操作需求，同时考虑已引入的数据库扩展机制，认为查询缓存尚不能很好地提升系统的查询操作效率，项目组最终决定在中间层与数据层之间引入Memcached分布式缓存机制。</w:t>
      </w:r>
    </w:p>
    <w:p w:rsidR="000E1A30" w:rsidRPr="009A77C9" w:rsidRDefault="000E1A30" w:rsidP="009A77C9">
      <w:pPr>
        <w:spacing w:line="360" w:lineRule="auto"/>
        <w:rPr>
          <w:rFonts w:ascii="宋体" w:eastAsia="宋体" w:hAnsi="宋体"/>
          <w:szCs w:val="21"/>
        </w:rPr>
      </w:pPr>
      <w:r w:rsidRPr="009A77C9">
        <w:rPr>
          <w:rFonts w:ascii="宋体" w:eastAsia="宋体" w:hAnsi="宋体" w:hint="eastAsia"/>
          <w:szCs w:val="21"/>
        </w:rPr>
        <w:lastRenderedPageBreak/>
        <w:t>（a）请补充下述关于引入Memcached后系统访问数据库的基本过程：系统需要读取后台数据时，先检查数据是否存在于（1）中，若存在则直接从其中读取，若不存在则从（2）中读取并保存在（3）中；当（4）中数据发生更新时，需要将更新后的内容同步到（5）实例中。（备选答案：数据库、Memcacbed 缓存）</w:t>
      </w:r>
    </w:p>
    <w:p w:rsidR="00342B70" w:rsidRPr="009A77C9" w:rsidRDefault="000E1A30" w:rsidP="009A77C9">
      <w:pPr>
        <w:spacing w:line="360" w:lineRule="auto"/>
        <w:rPr>
          <w:rFonts w:ascii="宋体" w:eastAsia="宋体" w:hAnsi="宋体"/>
          <w:szCs w:val="21"/>
        </w:rPr>
      </w:pPr>
      <w:r w:rsidRPr="009A77C9">
        <w:rPr>
          <w:rFonts w:ascii="宋体" w:eastAsia="宋体" w:hAnsi="宋体" w:hint="eastAsia"/>
          <w:szCs w:val="21"/>
        </w:rPr>
        <w:t>（b）请结合已知信息从缓存架构、缓存有效性及缓存数据类型等方面分析使用Memcached代替数据库查询缓存的原因。</w:t>
      </w:r>
    </w:p>
    <w:p w:rsidR="00051764" w:rsidRPr="009A77C9" w:rsidRDefault="00051764" w:rsidP="009A77C9">
      <w:pPr>
        <w:spacing w:line="360" w:lineRule="auto"/>
        <w:rPr>
          <w:rFonts w:ascii="宋体" w:eastAsia="宋体" w:hAnsi="宋体"/>
          <w:szCs w:val="21"/>
        </w:rPr>
      </w:pPr>
    </w:p>
    <w:p w:rsidR="00346A3E" w:rsidRPr="00346A3E" w:rsidRDefault="00346A3E" w:rsidP="00346A3E">
      <w:pPr>
        <w:widowControl/>
        <w:jc w:val="left"/>
        <w:rPr>
          <w:rFonts w:ascii="宋体" w:eastAsia="宋体" w:hAnsi="宋体"/>
          <w:color w:val="FF0000"/>
          <w:szCs w:val="21"/>
        </w:rPr>
      </w:pPr>
      <w:r w:rsidRPr="00346A3E">
        <w:rPr>
          <w:rFonts w:ascii="宋体" w:eastAsia="宋体" w:hAnsi="宋体"/>
          <w:color w:val="FF0000"/>
          <w:szCs w:val="21"/>
        </w:rPr>
        <w:t>(a)</w:t>
      </w:r>
    </w:p>
    <w:p w:rsidR="00346A3E" w:rsidRPr="00346A3E" w:rsidRDefault="00346A3E" w:rsidP="00346A3E">
      <w:pPr>
        <w:widowControl/>
        <w:jc w:val="left"/>
        <w:rPr>
          <w:rFonts w:ascii="宋体" w:eastAsia="宋体" w:hAnsi="宋体" w:hint="eastAsia"/>
          <w:color w:val="FF0000"/>
          <w:szCs w:val="21"/>
        </w:rPr>
      </w:pPr>
      <w:r w:rsidRPr="00346A3E">
        <w:rPr>
          <w:rFonts w:ascii="宋体" w:eastAsia="宋体" w:hAnsi="宋体" w:hint="eastAsia"/>
          <w:color w:val="FF0000"/>
          <w:szCs w:val="21"/>
        </w:rPr>
        <w:t>(1) Memcached缓存</w:t>
      </w:r>
    </w:p>
    <w:p w:rsidR="00346A3E" w:rsidRPr="00346A3E" w:rsidRDefault="00346A3E" w:rsidP="00346A3E">
      <w:pPr>
        <w:widowControl/>
        <w:jc w:val="left"/>
        <w:rPr>
          <w:rFonts w:ascii="宋体" w:eastAsia="宋体" w:hAnsi="宋体" w:hint="eastAsia"/>
          <w:color w:val="FF0000"/>
          <w:szCs w:val="21"/>
        </w:rPr>
      </w:pPr>
      <w:r w:rsidRPr="00346A3E">
        <w:rPr>
          <w:rFonts w:ascii="宋体" w:eastAsia="宋体" w:hAnsi="宋体" w:hint="eastAsia"/>
          <w:color w:val="FF0000"/>
          <w:szCs w:val="21"/>
        </w:rPr>
        <w:t>(2) 数据库</w:t>
      </w:r>
    </w:p>
    <w:p w:rsidR="00346A3E" w:rsidRPr="00346A3E" w:rsidRDefault="00346A3E" w:rsidP="00346A3E">
      <w:pPr>
        <w:widowControl/>
        <w:jc w:val="left"/>
        <w:rPr>
          <w:rFonts w:ascii="宋体" w:eastAsia="宋体" w:hAnsi="宋体" w:hint="eastAsia"/>
          <w:color w:val="FF0000"/>
          <w:szCs w:val="21"/>
        </w:rPr>
      </w:pPr>
      <w:r w:rsidRPr="00346A3E">
        <w:rPr>
          <w:rFonts w:ascii="宋体" w:eastAsia="宋体" w:hAnsi="宋体" w:hint="eastAsia"/>
          <w:color w:val="FF0000"/>
          <w:szCs w:val="21"/>
        </w:rPr>
        <w:t>(3) Memcached缓存</w:t>
      </w:r>
    </w:p>
    <w:p w:rsidR="00346A3E" w:rsidRPr="00346A3E" w:rsidRDefault="00346A3E" w:rsidP="00346A3E">
      <w:pPr>
        <w:widowControl/>
        <w:jc w:val="left"/>
        <w:rPr>
          <w:rFonts w:ascii="宋体" w:eastAsia="宋体" w:hAnsi="宋体" w:hint="eastAsia"/>
          <w:color w:val="FF0000"/>
          <w:szCs w:val="21"/>
        </w:rPr>
      </w:pPr>
      <w:r w:rsidRPr="00346A3E">
        <w:rPr>
          <w:rFonts w:ascii="宋体" w:eastAsia="宋体" w:hAnsi="宋体" w:hint="eastAsia"/>
          <w:color w:val="FF0000"/>
          <w:szCs w:val="21"/>
        </w:rPr>
        <w:t>(4) 数据库</w:t>
      </w:r>
    </w:p>
    <w:p w:rsidR="00346A3E" w:rsidRPr="00346A3E" w:rsidRDefault="00346A3E" w:rsidP="00346A3E">
      <w:pPr>
        <w:widowControl/>
        <w:jc w:val="left"/>
        <w:rPr>
          <w:rFonts w:ascii="宋体" w:eastAsia="宋体" w:hAnsi="宋体" w:hint="eastAsia"/>
          <w:color w:val="FF0000"/>
          <w:szCs w:val="21"/>
        </w:rPr>
      </w:pPr>
      <w:r w:rsidRPr="00346A3E">
        <w:rPr>
          <w:rFonts w:ascii="宋体" w:eastAsia="宋体" w:hAnsi="宋体" w:hint="eastAsia"/>
          <w:color w:val="FF0000"/>
          <w:szCs w:val="21"/>
        </w:rPr>
        <w:t>(5) Memcached缓存</w:t>
      </w:r>
    </w:p>
    <w:p w:rsidR="00346A3E" w:rsidRPr="00346A3E" w:rsidRDefault="00346A3E" w:rsidP="00346A3E">
      <w:pPr>
        <w:widowControl/>
        <w:jc w:val="left"/>
        <w:rPr>
          <w:rFonts w:ascii="宋体" w:eastAsia="宋体" w:hAnsi="宋体" w:hint="eastAsia"/>
          <w:color w:val="FF0000"/>
          <w:szCs w:val="21"/>
        </w:rPr>
      </w:pPr>
      <w:r w:rsidRPr="00346A3E">
        <w:rPr>
          <w:rFonts w:ascii="宋体" w:eastAsia="宋体" w:hAnsi="宋体" w:hint="eastAsia"/>
          <w:color w:val="FF0000"/>
          <w:szCs w:val="21"/>
        </w:rPr>
        <w:t>(b) 使用Memcached代替数据库查询缓存的原因：</w:t>
      </w:r>
    </w:p>
    <w:p w:rsidR="00346A3E" w:rsidRPr="00346A3E" w:rsidRDefault="00346A3E" w:rsidP="00346A3E">
      <w:pPr>
        <w:widowControl/>
        <w:jc w:val="left"/>
        <w:rPr>
          <w:rFonts w:ascii="宋体" w:eastAsia="宋体" w:hAnsi="宋体" w:hint="eastAsia"/>
          <w:color w:val="FF0000"/>
          <w:szCs w:val="21"/>
        </w:rPr>
      </w:pPr>
      <w:r w:rsidRPr="00346A3E">
        <w:rPr>
          <w:rFonts w:ascii="宋体" w:eastAsia="宋体" w:hAnsi="宋体" w:hint="eastAsia"/>
          <w:color w:val="FF0000"/>
          <w:szCs w:val="21"/>
        </w:rPr>
        <w:t>(1) 缓存架构：数据库查询缓存通常每个数据库只有一个实例，因此存储内容受数据库服务器可用内存限制，可缓存数据有限。而Memcached可采用高速分布式缓存服务器结构，不受数据库服务器约束，可扩展性更好。</w:t>
      </w:r>
    </w:p>
    <w:p w:rsidR="00346A3E" w:rsidRPr="00346A3E" w:rsidRDefault="00346A3E" w:rsidP="00346A3E">
      <w:pPr>
        <w:widowControl/>
        <w:jc w:val="left"/>
        <w:rPr>
          <w:rFonts w:ascii="宋体" w:eastAsia="宋体" w:hAnsi="宋体" w:hint="eastAsia"/>
          <w:color w:val="FF0000"/>
          <w:szCs w:val="21"/>
        </w:rPr>
      </w:pPr>
      <w:r w:rsidRPr="00346A3E">
        <w:rPr>
          <w:rFonts w:ascii="宋体" w:eastAsia="宋体" w:hAnsi="宋体" w:hint="eastAsia"/>
          <w:color w:val="FF0000"/>
          <w:szCs w:val="21"/>
        </w:rPr>
        <w:t>(2) 缓存有效性：数据库查询缓存只要在发生写操作时就会失效，即使更新的是数据库中的其他行。而Memcached可通过键值将数据进行散列缓存，有效降低缓存的更新频率，从而提髙缓存的有效性。</w:t>
      </w:r>
    </w:p>
    <w:p w:rsidR="00346A3E" w:rsidRPr="00346A3E" w:rsidRDefault="00346A3E" w:rsidP="00346A3E">
      <w:pPr>
        <w:widowControl/>
        <w:jc w:val="left"/>
        <w:rPr>
          <w:rFonts w:ascii="宋体" w:eastAsia="宋体" w:hAnsi="宋体" w:hint="eastAsia"/>
          <w:color w:val="FF0000"/>
          <w:szCs w:val="21"/>
        </w:rPr>
      </w:pPr>
      <w:r w:rsidRPr="00346A3E">
        <w:rPr>
          <w:rFonts w:ascii="宋体" w:eastAsia="宋体" w:hAnsi="宋体" w:hint="eastAsia"/>
          <w:color w:val="FF0000"/>
          <w:szCs w:val="21"/>
        </w:rPr>
        <w:t xml:space="preserve">(3) 缓存数据类型：数据库查询缓存只能缓存数据库行，对社交网站好友动态显示等典型业务所需要的组合数据缓存缺乏有效支持，而Memcached理论上可缓存任何内容。因此可以将分散在数据库中的关系或者列表组合后进行缓存，以提高缓存数据的针对性和效率。 </w:t>
      </w:r>
    </w:p>
    <w:p w:rsidR="00346A3E" w:rsidRPr="00346A3E" w:rsidRDefault="00346A3E" w:rsidP="00346A3E">
      <w:pPr>
        <w:widowControl/>
        <w:jc w:val="left"/>
        <w:rPr>
          <w:rFonts w:ascii="宋体" w:eastAsia="宋体" w:hAnsi="宋体"/>
          <w:color w:val="FF0000"/>
          <w:szCs w:val="21"/>
        </w:rPr>
      </w:pPr>
    </w:p>
    <w:p w:rsidR="00346A3E" w:rsidRPr="00346A3E" w:rsidRDefault="00346A3E" w:rsidP="00346A3E">
      <w:pPr>
        <w:widowControl/>
        <w:jc w:val="left"/>
        <w:rPr>
          <w:rFonts w:ascii="宋体" w:eastAsia="宋体" w:hAnsi="宋体" w:hint="eastAsia"/>
          <w:color w:val="FF0000"/>
          <w:szCs w:val="21"/>
        </w:rPr>
      </w:pPr>
      <w:r w:rsidRPr="00346A3E">
        <w:rPr>
          <w:rFonts w:ascii="宋体" w:eastAsia="宋体" w:hAnsi="宋体" w:hint="eastAsia"/>
          <w:color w:val="FF0000"/>
          <w:szCs w:val="21"/>
        </w:rPr>
        <w:t>本问题考查数据缓存机制相关知识。</w:t>
      </w:r>
    </w:p>
    <w:p w:rsidR="00346A3E" w:rsidRPr="00346A3E" w:rsidRDefault="00346A3E" w:rsidP="00346A3E">
      <w:pPr>
        <w:widowControl/>
        <w:jc w:val="left"/>
        <w:rPr>
          <w:rFonts w:ascii="宋体" w:eastAsia="宋体" w:hAnsi="宋体" w:hint="eastAsia"/>
          <w:color w:val="FF0000"/>
          <w:szCs w:val="21"/>
        </w:rPr>
      </w:pPr>
      <w:r w:rsidRPr="00346A3E">
        <w:rPr>
          <w:rFonts w:ascii="宋体" w:eastAsia="宋体" w:hAnsi="宋体" w:hint="eastAsia"/>
          <w:color w:val="FF0000"/>
          <w:szCs w:val="21"/>
        </w:rPr>
        <w:t xml:space="preserve">引入Memcached后系统访问数据库的基本过程为：系统需要读取后台数据时，先检査数据是否存在于Memcached中，若存在则直接从Memcached中读取，或不存在则从数据库中读取并保存在Memcached中；当系统数据库中数据发生更新时，需要将更新后的内容同步到Memcached缓存实例中。 </w:t>
      </w:r>
    </w:p>
    <w:p w:rsidR="00346A3E" w:rsidRPr="00346A3E" w:rsidRDefault="00346A3E" w:rsidP="00346A3E">
      <w:pPr>
        <w:widowControl/>
        <w:jc w:val="left"/>
        <w:rPr>
          <w:rFonts w:ascii="宋体" w:eastAsia="宋体" w:hAnsi="宋体" w:hint="eastAsia"/>
          <w:color w:val="FF0000"/>
          <w:szCs w:val="21"/>
        </w:rPr>
      </w:pPr>
      <w:r w:rsidRPr="00346A3E">
        <w:rPr>
          <w:rFonts w:ascii="宋体" w:eastAsia="宋体" w:hAnsi="宋体" w:hint="eastAsia"/>
          <w:color w:val="FF0000"/>
          <w:szCs w:val="21"/>
        </w:rPr>
        <w:t>与MySQL查询缓存相比，使用Memcached机制存在以下优势：</w:t>
      </w:r>
    </w:p>
    <w:p w:rsidR="00346A3E" w:rsidRPr="00346A3E" w:rsidRDefault="00346A3E" w:rsidP="00346A3E">
      <w:pPr>
        <w:widowControl/>
        <w:jc w:val="left"/>
        <w:rPr>
          <w:rFonts w:ascii="宋体" w:eastAsia="宋体" w:hAnsi="宋体" w:hint="eastAsia"/>
          <w:color w:val="FF0000"/>
          <w:szCs w:val="21"/>
        </w:rPr>
      </w:pPr>
      <w:r w:rsidRPr="00346A3E">
        <w:rPr>
          <w:rFonts w:ascii="宋体" w:eastAsia="宋体" w:hAnsi="宋体" w:hint="eastAsia"/>
          <w:color w:val="FF0000"/>
          <w:szCs w:val="21"/>
        </w:rPr>
        <w:t>(1) 缓存架构：数据库查询缓存通常每个数据库只有一个实例，因此存储内容受数据库服务器可用内存限制，可缓存数据有限；而Memcached可采用高速分布式缓存服务器结构，不受数据库服务器约束，可扩展性更好。</w:t>
      </w:r>
    </w:p>
    <w:p w:rsidR="00346A3E" w:rsidRPr="00346A3E" w:rsidRDefault="00346A3E" w:rsidP="00346A3E">
      <w:pPr>
        <w:widowControl/>
        <w:jc w:val="left"/>
        <w:rPr>
          <w:rFonts w:ascii="宋体" w:eastAsia="宋体" w:hAnsi="宋体" w:hint="eastAsia"/>
          <w:color w:val="FF0000"/>
          <w:szCs w:val="21"/>
        </w:rPr>
      </w:pPr>
      <w:r w:rsidRPr="00346A3E">
        <w:rPr>
          <w:rFonts w:ascii="宋体" w:eastAsia="宋体" w:hAnsi="宋体" w:hint="eastAsia"/>
          <w:color w:val="FF0000"/>
          <w:szCs w:val="21"/>
        </w:rPr>
        <w:t>(2) 缓存有效性：数据库查询缓存只要在发生写操作时就会失效，即使更新的是数据库中的其他行；而Memcached可通过键值将数据进行散列缓存，有效降低缓存的更新频率，从而提高缓存的有效性。</w:t>
      </w:r>
    </w:p>
    <w:p w:rsidR="004A0043" w:rsidRPr="00346A3E" w:rsidRDefault="00346A3E" w:rsidP="00346A3E">
      <w:pPr>
        <w:widowControl/>
        <w:jc w:val="left"/>
        <w:rPr>
          <w:rFonts w:ascii="宋体" w:eastAsia="宋体" w:hAnsi="宋体"/>
          <w:color w:val="FF0000"/>
          <w:szCs w:val="21"/>
        </w:rPr>
      </w:pPr>
      <w:r w:rsidRPr="00346A3E">
        <w:rPr>
          <w:rFonts w:ascii="宋体" w:eastAsia="宋体" w:hAnsi="宋体" w:hint="eastAsia"/>
          <w:color w:val="FF0000"/>
          <w:szCs w:val="21"/>
        </w:rPr>
        <w:t xml:space="preserve">(3) 缓存数据类型：数据库杏询缓存只能缓存数据库行，对社交网站好友动态显示等典型业务所需要的组合数据缓存缺乏有效支持，而Memcached理论上可缓存任何内容，因此可以将分散在数据库中的关系或者列表组合后进行缓存，以提高缓存数据的针对性和效率。 </w:t>
      </w:r>
      <w:r w:rsidR="004A0043" w:rsidRPr="00346A3E">
        <w:rPr>
          <w:rFonts w:ascii="宋体" w:eastAsia="宋体" w:hAnsi="宋体"/>
          <w:color w:val="FF0000"/>
          <w:szCs w:val="21"/>
        </w:rPr>
        <w:br w:type="page"/>
      </w:r>
    </w:p>
    <w:p w:rsidR="00D934EF" w:rsidRPr="004A0043" w:rsidRDefault="004A0043" w:rsidP="004A0043">
      <w:pPr>
        <w:spacing w:line="360" w:lineRule="auto"/>
        <w:ind w:firstLine="420"/>
        <w:rPr>
          <w:rFonts w:ascii="宋体" w:eastAsia="宋体" w:hAnsi="宋体"/>
          <w:b/>
          <w:szCs w:val="21"/>
        </w:rPr>
      </w:pPr>
      <w:r w:rsidRPr="004A0043">
        <w:rPr>
          <w:rFonts w:ascii="宋体" w:eastAsia="宋体" w:hAnsi="宋体" w:hint="eastAsia"/>
          <w:b/>
          <w:szCs w:val="21"/>
        </w:rPr>
        <w:lastRenderedPageBreak/>
        <w:t xml:space="preserve">试题一 </w:t>
      </w:r>
      <w:r w:rsidR="00D934EF" w:rsidRPr="004A0043">
        <w:rPr>
          <w:rFonts w:ascii="宋体" w:eastAsia="宋体" w:hAnsi="宋体" w:hint="eastAsia"/>
          <w:b/>
          <w:szCs w:val="21"/>
        </w:rPr>
        <w:t>论软件需求管理</w:t>
      </w:r>
    </w:p>
    <w:p w:rsidR="00D934EF" w:rsidRPr="009A77C9" w:rsidRDefault="00D934EF" w:rsidP="005B4008">
      <w:pPr>
        <w:spacing w:line="360" w:lineRule="auto"/>
        <w:ind w:firstLine="420"/>
        <w:rPr>
          <w:rFonts w:ascii="宋体" w:eastAsia="宋体" w:hAnsi="宋体"/>
          <w:szCs w:val="21"/>
        </w:rPr>
      </w:pPr>
      <w:r w:rsidRPr="009A77C9">
        <w:rPr>
          <w:rFonts w:ascii="宋体" w:eastAsia="宋体" w:hAnsi="宋体" w:hint="eastAsia"/>
          <w:szCs w:val="21"/>
        </w:rPr>
        <w:t>软件需求管理是一个对系统需求变更了解和控制的过程。需求管理过程与需求开发过程相互关联，初始需求导出的同时就要形成需求管理规划，一旦启动了软件开发过程，需求管理活动就紧密相伴。</w:t>
      </w:r>
    </w:p>
    <w:p w:rsidR="00D934EF" w:rsidRPr="009A77C9" w:rsidRDefault="00D934EF" w:rsidP="009A77C9">
      <w:pPr>
        <w:spacing w:line="360" w:lineRule="auto"/>
        <w:rPr>
          <w:rFonts w:ascii="宋体" w:eastAsia="宋体" w:hAnsi="宋体"/>
          <w:szCs w:val="21"/>
        </w:rPr>
      </w:pPr>
      <w:r w:rsidRPr="009A77C9">
        <w:rPr>
          <w:rFonts w:ascii="宋体" w:eastAsia="宋体" w:hAnsi="宋体" w:hint="eastAsia"/>
          <w:szCs w:val="21"/>
        </w:rPr>
        <w:t>需求管理过程中主要包含变更控制、版本控制、需求跟踪和需求状态跟踪等4项活动，其目标是为项目管理人员建立一个软件需求基线，并保持软件计划、产品和活动与软件需求的一致性。</w:t>
      </w:r>
    </w:p>
    <w:p w:rsidR="00D934EF" w:rsidRPr="009A77C9" w:rsidRDefault="00D934EF" w:rsidP="009A77C9">
      <w:pPr>
        <w:spacing w:line="360" w:lineRule="auto"/>
        <w:rPr>
          <w:rFonts w:ascii="宋体" w:eastAsia="宋体" w:hAnsi="宋体"/>
          <w:szCs w:val="21"/>
        </w:rPr>
      </w:pPr>
      <w:r w:rsidRPr="009A77C9">
        <w:rPr>
          <w:rFonts w:ascii="宋体" w:eastAsia="宋体" w:hAnsi="宋体"/>
          <w:szCs w:val="21"/>
        </w:rPr>
        <w:t xml:space="preserve"> </w:t>
      </w:r>
    </w:p>
    <w:p w:rsidR="00D934EF" w:rsidRPr="009A77C9" w:rsidRDefault="00D934EF" w:rsidP="004A0043">
      <w:pPr>
        <w:spacing w:line="360" w:lineRule="auto"/>
        <w:ind w:firstLine="420"/>
        <w:rPr>
          <w:rFonts w:ascii="宋体" w:eastAsia="宋体" w:hAnsi="宋体"/>
          <w:szCs w:val="21"/>
        </w:rPr>
      </w:pPr>
      <w:r w:rsidRPr="009A77C9">
        <w:rPr>
          <w:rFonts w:ascii="宋体" w:eastAsia="宋体" w:hAnsi="宋体" w:hint="eastAsia"/>
          <w:szCs w:val="21"/>
        </w:rPr>
        <w:t>请围绕“软件需求管理”论题，依次从以下三个方面进行论述。</w:t>
      </w:r>
    </w:p>
    <w:p w:rsidR="00D934EF" w:rsidRPr="009A77C9" w:rsidRDefault="00D934EF" w:rsidP="004A0043">
      <w:pPr>
        <w:spacing w:line="360" w:lineRule="auto"/>
        <w:ind w:firstLine="420"/>
        <w:rPr>
          <w:rFonts w:ascii="宋体" w:eastAsia="宋体" w:hAnsi="宋体"/>
          <w:szCs w:val="21"/>
        </w:rPr>
      </w:pPr>
      <w:r w:rsidRPr="009A77C9">
        <w:rPr>
          <w:rFonts w:ascii="宋体" w:eastAsia="宋体" w:hAnsi="宋体" w:hint="eastAsia"/>
          <w:szCs w:val="21"/>
        </w:rPr>
        <w:t>1.概要叙述你参与管理和开发的软件项目以及你在其中所担任的主要工作。</w:t>
      </w:r>
    </w:p>
    <w:p w:rsidR="00D934EF" w:rsidRPr="009A77C9" w:rsidRDefault="00D934EF" w:rsidP="004A0043">
      <w:pPr>
        <w:spacing w:line="360" w:lineRule="auto"/>
        <w:ind w:firstLine="420"/>
        <w:rPr>
          <w:rFonts w:ascii="宋体" w:eastAsia="宋体" w:hAnsi="宋体"/>
          <w:szCs w:val="21"/>
        </w:rPr>
      </w:pPr>
      <w:r w:rsidRPr="009A77C9">
        <w:rPr>
          <w:rFonts w:ascii="宋体" w:eastAsia="宋体" w:hAnsi="宋体" w:hint="eastAsia"/>
          <w:szCs w:val="21"/>
        </w:rPr>
        <w:t>2.详细描述需求管理过程中各个活动中的主要工作。</w:t>
      </w:r>
    </w:p>
    <w:p w:rsidR="00051764" w:rsidRPr="009A77C9" w:rsidRDefault="00D934EF" w:rsidP="004A0043">
      <w:pPr>
        <w:spacing w:line="360" w:lineRule="auto"/>
        <w:ind w:firstLine="420"/>
        <w:rPr>
          <w:rFonts w:ascii="宋体" w:eastAsia="宋体" w:hAnsi="宋体"/>
          <w:szCs w:val="21"/>
        </w:rPr>
      </w:pPr>
      <w:r w:rsidRPr="009A77C9">
        <w:rPr>
          <w:rFonts w:ascii="宋体" w:eastAsia="宋体" w:hAnsi="宋体" w:hint="eastAsia"/>
          <w:szCs w:val="21"/>
        </w:rPr>
        <w:t>3.详细说明你所参与的软件开发项目中，是如何进行软件需求管理的，实施的具体效果如何。</w:t>
      </w:r>
    </w:p>
    <w:p w:rsidR="00D934EF" w:rsidRDefault="00D934EF" w:rsidP="009A77C9">
      <w:pPr>
        <w:spacing w:line="360" w:lineRule="auto"/>
        <w:rPr>
          <w:rFonts w:ascii="宋体" w:eastAsia="宋体" w:hAnsi="宋体" w:hint="eastAsia"/>
          <w:szCs w:val="21"/>
        </w:rPr>
      </w:pPr>
    </w:p>
    <w:p w:rsidR="00EE6728" w:rsidRPr="00EE6728" w:rsidRDefault="00EE6728" w:rsidP="00EE6728">
      <w:pPr>
        <w:spacing w:line="360" w:lineRule="auto"/>
        <w:rPr>
          <w:rFonts w:ascii="宋体" w:eastAsia="宋体" w:hAnsi="宋体" w:hint="eastAsia"/>
          <w:color w:val="FF0000"/>
          <w:szCs w:val="21"/>
        </w:rPr>
      </w:pPr>
      <w:r w:rsidRPr="00EE6728">
        <w:rPr>
          <w:rFonts w:ascii="宋体" w:eastAsia="宋体" w:hAnsi="宋体" w:hint="eastAsia"/>
          <w:color w:val="FF0000"/>
          <w:szCs w:val="21"/>
        </w:rPr>
        <w:t>写作要点</w:t>
      </w:r>
    </w:p>
    <w:p w:rsidR="00EE6728" w:rsidRPr="00EE6728" w:rsidRDefault="00EE6728" w:rsidP="00EE6728">
      <w:pPr>
        <w:spacing w:line="360" w:lineRule="auto"/>
        <w:rPr>
          <w:rFonts w:ascii="宋体" w:eastAsia="宋体" w:hAnsi="宋体" w:hint="eastAsia"/>
          <w:color w:val="FF0000"/>
          <w:szCs w:val="21"/>
        </w:rPr>
      </w:pPr>
      <w:r w:rsidRPr="00EE6728">
        <w:rPr>
          <w:rFonts w:ascii="宋体" w:eastAsia="宋体" w:hAnsi="宋体" w:hint="eastAsia"/>
          <w:color w:val="FF0000"/>
          <w:szCs w:val="21"/>
        </w:rPr>
        <w:t>一、简要描述所参与分析和开发的企业应用系统开发项目，并明确指出在其中承担的主要任务和开展的主要工作。</w:t>
      </w:r>
    </w:p>
    <w:p w:rsidR="00EE6728" w:rsidRPr="00EE6728" w:rsidRDefault="00EE6728" w:rsidP="00EE6728">
      <w:pPr>
        <w:spacing w:line="360" w:lineRule="auto"/>
        <w:rPr>
          <w:rFonts w:ascii="宋体" w:eastAsia="宋体" w:hAnsi="宋体" w:hint="eastAsia"/>
          <w:color w:val="FF0000"/>
          <w:szCs w:val="21"/>
        </w:rPr>
      </w:pPr>
      <w:r w:rsidRPr="00EE6728">
        <w:rPr>
          <w:rFonts w:ascii="宋体" w:eastAsia="宋体" w:hAnsi="宋体" w:hint="eastAsia"/>
          <w:color w:val="FF0000"/>
          <w:szCs w:val="21"/>
        </w:rPr>
        <w:t>二、需求管理过程中主要包含变更控制、版本控制、需求跟踪和需求状态跟踪四项活动。</w:t>
      </w:r>
    </w:p>
    <w:p w:rsidR="00EE6728" w:rsidRPr="00EE6728" w:rsidRDefault="00EE6728" w:rsidP="00EE6728">
      <w:pPr>
        <w:spacing w:line="360" w:lineRule="auto"/>
        <w:rPr>
          <w:rFonts w:ascii="宋体" w:eastAsia="宋体" w:hAnsi="宋体" w:hint="eastAsia"/>
          <w:color w:val="FF0000"/>
          <w:szCs w:val="21"/>
        </w:rPr>
      </w:pPr>
      <w:r w:rsidRPr="00EE6728">
        <w:rPr>
          <w:rFonts w:ascii="宋体" w:eastAsia="宋体" w:hAnsi="宋体" w:hint="eastAsia"/>
          <w:color w:val="FF0000"/>
          <w:szCs w:val="21"/>
        </w:rPr>
        <w:t>1.变更控制活动的主要工作包括以下三项：</w:t>
      </w:r>
    </w:p>
    <w:p w:rsidR="00EE6728" w:rsidRPr="00EE6728" w:rsidRDefault="00EE6728" w:rsidP="00EE6728">
      <w:pPr>
        <w:spacing w:line="360" w:lineRule="auto"/>
        <w:rPr>
          <w:rFonts w:ascii="宋体" w:eastAsia="宋体" w:hAnsi="宋体" w:hint="eastAsia"/>
          <w:color w:val="FF0000"/>
          <w:szCs w:val="21"/>
        </w:rPr>
      </w:pPr>
      <w:r w:rsidRPr="00EE6728">
        <w:rPr>
          <w:rFonts w:ascii="宋体" w:eastAsia="宋体" w:hAnsi="宋体" w:hint="eastAsia"/>
          <w:color w:val="FF0000"/>
          <w:szCs w:val="21"/>
        </w:rPr>
        <w:t>(1)问题分析和变更描述。需要识别和分析需求问题，产生一个明确的需求变更提议。</w:t>
      </w:r>
    </w:p>
    <w:p w:rsidR="00EE6728" w:rsidRPr="00EE6728" w:rsidRDefault="00EE6728" w:rsidP="00EE6728">
      <w:pPr>
        <w:spacing w:line="360" w:lineRule="auto"/>
        <w:rPr>
          <w:rFonts w:ascii="宋体" w:eastAsia="宋体" w:hAnsi="宋体" w:hint="eastAsia"/>
          <w:color w:val="FF0000"/>
          <w:szCs w:val="21"/>
        </w:rPr>
      </w:pPr>
      <w:r w:rsidRPr="00EE6728">
        <w:rPr>
          <w:rFonts w:ascii="宋体" w:eastAsia="宋体" w:hAnsi="宋体" w:hint="eastAsia"/>
          <w:color w:val="FF0000"/>
          <w:szCs w:val="21"/>
        </w:rPr>
        <w:t>(2)变更分析和成本计算。使用可追溯性信息和系统需求的一般知识，对需求变更提议进行影响分析和评估。</w:t>
      </w:r>
    </w:p>
    <w:p w:rsidR="00EE6728" w:rsidRPr="00EE6728" w:rsidRDefault="00EE6728" w:rsidP="00EE6728">
      <w:pPr>
        <w:spacing w:line="360" w:lineRule="auto"/>
        <w:rPr>
          <w:rFonts w:ascii="宋体" w:eastAsia="宋体" w:hAnsi="宋体" w:hint="eastAsia"/>
          <w:color w:val="FF0000"/>
          <w:szCs w:val="21"/>
        </w:rPr>
      </w:pPr>
      <w:r w:rsidRPr="00EE6728">
        <w:rPr>
          <w:rFonts w:ascii="宋体" w:eastAsia="宋体" w:hAnsi="宋体" w:hint="eastAsia"/>
          <w:color w:val="FF0000"/>
          <w:szCs w:val="21"/>
        </w:rPr>
        <w:t>(3)变更实现。这个过程要求需求文档和系统设计以及实现都要同时修改。</w:t>
      </w:r>
    </w:p>
    <w:p w:rsidR="00EE6728" w:rsidRPr="00EE6728" w:rsidRDefault="00EE6728" w:rsidP="00EE6728">
      <w:pPr>
        <w:spacing w:line="360" w:lineRule="auto"/>
        <w:rPr>
          <w:rFonts w:ascii="宋体" w:eastAsia="宋体" w:hAnsi="宋体" w:hint="eastAsia"/>
          <w:color w:val="FF0000"/>
          <w:szCs w:val="21"/>
        </w:rPr>
      </w:pPr>
      <w:r w:rsidRPr="00EE6728">
        <w:rPr>
          <w:rFonts w:ascii="宋体" w:eastAsia="宋体" w:hAnsi="宋体" w:hint="eastAsia"/>
          <w:color w:val="FF0000"/>
          <w:szCs w:val="21"/>
        </w:rPr>
        <w:t>2.版本控制活动主要包括定义需求文档的版本格式、制订需求文档的修改模式和确定需求文档版本等三项工作。</w:t>
      </w:r>
    </w:p>
    <w:p w:rsidR="00EE6728" w:rsidRPr="00EE6728" w:rsidRDefault="00EE6728" w:rsidP="00EE6728">
      <w:pPr>
        <w:spacing w:line="360" w:lineRule="auto"/>
        <w:rPr>
          <w:rFonts w:ascii="宋体" w:eastAsia="宋体" w:hAnsi="宋体" w:hint="eastAsia"/>
          <w:color w:val="FF0000"/>
          <w:szCs w:val="21"/>
        </w:rPr>
      </w:pPr>
      <w:r w:rsidRPr="00EE6728">
        <w:rPr>
          <w:rFonts w:ascii="宋体" w:eastAsia="宋体" w:hAnsi="宋体" w:hint="eastAsia"/>
          <w:color w:val="FF0000"/>
          <w:szCs w:val="21"/>
        </w:rPr>
        <w:t>3.需求跟踪活动主要包括定义对其他需求的跟踪能力（联系）链和定义和编制每个需求同系统元素之间的联系文档等两项工作。</w:t>
      </w:r>
    </w:p>
    <w:p w:rsidR="00EE6728" w:rsidRPr="00EE6728" w:rsidRDefault="00EE6728" w:rsidP="00EE6728">
      <w:pPr>
        <w:spacing w:line="360" w:lineRule="auto"/>
        <w:rPr>
          <w:rFonts w:ascii="宋体" w:eastAsia="宋体" w:hAnsi="宋体" w:hint="eastAsia"/>
          <w:color w:val="FF0000"/>
          <w:szCs w:val="21"/>
        </w:rPr>
      </w:pPr>
      <w:r w:rsidRPr="00EE6728">
        <w:rPr>
          <w:rFonts w:ascii="宋体" w:eastAsia="宋体" w:hAnsi="宋体" w:hint="eastAsia"/>
          <w:color w:val="FF0000"/>
          <w:szCs w:val="21"/>
        </w:rPr>
        <w:t>4.需求状态跟踪活动主要包括定义需求状态和跟踪需求每一个状态等两项工作。</w:t>
      </w:r>
    </w:p>
    <w:p w:rsidR="00EE6728" w:rsidRPr="00EE6728" w:rsidRDefault="00EE6728" w:rsidP="00EE6728">
      <w:pPr>
        <w:spacing w:line="360" w:lineRule="auto"/>
        <w:rPr>
          <w:rFonts w:ascii="宋体" w:eastAsia="宋体" w:hAnsi="宋体"/>
          <w:color w:val="FF0000"/>
          <w:szCs w:val="21"/>
        </w:rPr>
      </w:pPr>
      <w:r w:rsidRPr="00EE6728">
        <w:rPr>
          <w:rFonts w:ascii="宋体" w:eastAsia="宋体" w:hAnsi="宋体" w:hint="eastAsia"/>
          <w:color w:val="FF0000"/>
          <w:szCs w:val="21"/>
        </w:rPr>
        <w:t>三、以考生实际参与的软件系统开发项目为基础，描述该项目是如何进行软件需求管理的。考生回答时必须以项目实际的需求管理工作为基础，详细描述如何进行变更控制、版本控制、</w:t>
      </w:r>
      <w:r w:rsidRPr="00EE6728">
        <w:rPr>
          <w:rFonts w:ascii="宋体" w:eastAsia="宋体" w:hAnsi="宋体" w:hint="eastAsia"/>
          <w:color w:val="FF0000"/>
          <w:szCs w:val="21"/>
        </w:rPr>
        <w:lastRenderedPageBreak/>
        <w:t>需求跟踪和需求状态跟踪等四项活动。</w:t>
      </w:r>
    </w:p>
    <w:p w:rsidR="004A0043" w:rsidRDefault="004A0043">
      <w:pPr>
        <w:widowControl/>
        <w:jc w:val="left"/>
        <w:rPr>
          <w:rFonts w:ascii="宋体" w:eastAsia="宋体" w:hAnsi="宋体"/>
          <w:b/>
          <w:szCs w:val="21"/>
        </w:rPr>
      </w:pPr>
      <w:r>
        <w:rPr>
          <w:rFonts w:ascii="宋体" w:eastAsia="宋体" w:hAnsi="宋体"/>
          <w:b/>
          <w:szCs w:val="21"/>
        </w:rPr>
        <w:br w:type="page"/>
      </w:r>
    </w:p>
    <w:p w:rsidR="00D84F54" w:rsidRPr="004A0043" w:rsidRDefault="004A0043" w:rsidP="009A77C9">
      <w:pPr>
        <w:spacing w:line="360" w:lineRule="auto"/>
        <w:rPr>
          <w:rFonts w:ascii="宋体" w:eastAsia="宋体" w:hAnsi="宋体"/>
          <w:b/>
          <w:szCs w:val="21"/>
        </w:rPr>
      </w:pPr>
      <w:r w:rsidRPr="004A0043">
        <w:rPr>
          <w:rFonts w:ascii="宋体" w:eastAsia="宋体" w:hAnsi="宋体" w:hint="eastAsia"/>
          <w:b/>
          <w:szCs w:val="21"/>
        </w:rPr>
        <w:lastRenderedPageBreak/>
        <w:t xml:space="preserve">试题二 </w:t>
      </w:r>
      <w:r w:rsidR="00D84F54" w:rsidRPr="004A0043">
        <w:rPr>
          <w:rFonts w:ascii="宋体" w:eastAsia="宋体" w:hAnsi="宋体" w:hint="eastAsia"/>
          <w:b/>
          <w:szCs w:val="21"/>
        </w:rPr>
        <w:t>论非功能性需求对企业应用架构设计的影响</w:t>
      </w:r>
    </w:p>
    <w:p w:rsidR="00D84F54" w:rsidRPr="009A77C9" w:rsidRDefault="00D84F54" w:rsidP="004A0043">
      <w:pPr>
        <w:spacing w:line="360" w:lineRule="auto"/>
        <w:ind w:firstLine="420"/>
        <w:rPr>
          <w:rFonts w:ascii="宋体" w:eastAsia="宋体" w:hAnsi="宋体"/>
          <w:szCs w:val="21"/>
        </w:rPr>
      </w:pPr>
      <w:r w:rsidRPr="009A77C9">
        <w:rPr>
          <w:rFonts w:ascii="宋体" w:eastAsia="宋体" w:hAnsi="宋体" w:hint="eastAsia"/>
          <w:szCs w:val="21"/>
        </w:rPr>
        <w:t>企业应用架构（Enterprise Application Architecture)描述了企业IT系统的功能和技术实现内容，它在企业信息化建设中起到了统一规划、承上启下的作用，向上承接了企业战略发展方向和业务模式，向下规划和指导企业各IT系统的定位和功能。企业应用架构包括了企业的应用架构蓝图、架构标准、系统的边界和定义、系统间的关联关系等。其中非功能性需求是进行企业应用架构设计时需要重点考虑的因素，不同类型的非功能性需求从不同侧面影响应用系统的架构设计。</w:t>
      </w:r>
    </w:p>
    <w:p w:rsidR="00D84F54" w:rsidRPr="009A77C9" w:rsidRDefault="00D84F54" w:rsidP="009A77C9">
      <w:pPr>
        <w:spacing w:line="360" w:lineRule="auto"/>
        <w:rPr>
          <w:rFonts w:ascii="宋体" w:eastAsia="宋体" w:hAnsi="宋体"/>
          <w:szCs w:val="21"/>
        </w:rPr>
      </w:pPr>
      <w:r w:rsidRPr="009A77C9">
        <w:rPr>
          <w:rFonts w:ascii="宋体" w:eastAsia="宋体" w:hAnsi="宋体"/>
          <w:szCs w:val="21"/>
        </w:rPr>
        <w:t xml:space="preserve"> </w:t>
      </w:r>
    </w:p>
    <w:p w:rsidR="00D84F54" w:rsidRPr="009A77C9" w:rsidRDefault="00D84F54" w:rsidP="004A0043">
      <w:pPr>
        <w:spacing w:line="360" w:lineRule="auto"/>
        <w:ind w:firstLine="420"/>
        <w:rPr>
          <w:rFonts w:ascii="宋体" w:eastAsia="宋体" w:hAnsi="宋体"/>
          <w:szCs w:val="21"/>
        </w:rPr>
      </w:pPr>
      <w:r w:rsidRPr="009A77C9">
        <w:rPr>
          <w:rFonts w:ascii="宋体" w:eastAsia="宋体" w:hAnsi="宋体" w:hint="eastAsia"/>
          <w:szCs w:val="21"/>
        </w:rPr>
        <w:t>请围绕“非功能性需求对企业应用架构设计的影响”论题，依次从以下三个方面进行论述。</w:t>
      </w:r>
    </w:p>
    <w:p w:rsidR="00D84F54" w:rsidRPr="009A77C9" w:rsidRDefault="00D84F54" w:rsidP="004A0043">
      <w:pPr>
        <w:spacing w:line="360" w:lineRule="auto"/>
        <w:ind w:firstLine="420"/>
        <w:rPr>
          <w:rFonts w:ascii="宋体" w:eastAsia="宋体" w:hAnsi="宋体"/>
          <w:szCs w:val="21"/>
        </w:rPr>
      </w:pPr>
      <w:r w:rsidRPr="009A77C9">
        <w:rPr>
          <w:rFonts w:ascii="宋体" w:eastAsia="宋体" w:hAnsi="宋体" w:hint="eastAsia"/>
          <w:szCs w:val="21"/>
        </w:rPr>
        <w:t>1.概要叙述你参与分析和开发的企业应用系统项目以及你所担任的主要工作。</w:t>
      </w:r>
    </w:p>
    <w:p w:rsidR="00D84F54" w:rsidRPr="009A77C9" w:rsidRDefault="00D84F54" w:rsidP="004A0043">
      <w:pPr>
        <w:spacing w:line="360" w:lineRule="auto"/>
        <w:ind w:firstLine="420"/>
        <w:rPr>
          <w:rFonts w:ascii="宋体" w:eastAsia="宋体" w:hAnsi="宋体"/>
          <w:szCs w:val="21"/>
        </w:rPr>
      </w:pPr>
      <w:r w:rsidRPr="009A77C9">
        <w:rPr>
          <w:rFonts w:ascii="宋体" w:eastAsia="宋体" w:hAnsi="宋体" w:hint="eastAsia"/>
          <w:szCs w:val="21"/>
        </w:rPr>
        <w:t>2.分析在企业应用架构设计中应该考虑哪些非功能性需求，详细阐述这些非功能性需求是如何影响架构设计的。</w:t>
      </w:r>
    </w:p>
    <w:p w:rsidR="00D84F54" w:rsidRPr="009A77C9" w:rsidRDefault="00D84F54" w:rsidP="004A0043">
      <w:pPr>
        <w:spacing w:line="360" w:lineRule="auto"/>
        <w:ind w:firstLine="420"/>
        <w:rPr>
          <w:rFonts w:ascii="宋体" w:eastAsia="宋体" w:hAnsi="宋体"/>
          <w:szCs w:val="21"/>
        </w:rPr>
      </w:pPr>
      <w:r w:rsidRPr="009A77C9">
        <w:rPr>
          <w:rFonts w:ascii="宋体" w:eastAsia="宋体" w:hAnsi="宋体" w:hint="eastAsia"/>
          <w:szCs w:val="21"/>
        </w:rPr>
        <w:t>3.详细说明你所参与的企业应用系统项目中，在进行系统架构设计时，考虑了哪些非功能性需求，如何通过架构设计满足了系统的这些非功能性需求。</w:t>
      </w:r>
    </w:p>
    <w:p w:rsidR="00D934EF" w:rsidRPr="009A77C9" w:rsidRDefault="00D934EF" w:rsidP="009A77C9">
      <w:pPr>
        <w:spacing w:line="360" w:lineRule="auto"/>
        <w:rPr>
          <w:rFonts w:ascii="宋体" w:eastAsia="宋体" w:hAnsi="宋体"/>
          <w:szCs w:val="21"/>
        </w:rPr>
      </w:pPr>
    </w:p>
    <w:p w:rsidR="00D677AA" w:rsidRPr="00D677AA" w:rsidRDefault="00D677AA" w:rsidP="00D677AA">
      <w:pPr>
        <w:spacing w:line="360" w:lineRule="auto"/>
        <w:rPr>
          <w:rFonts w:ascii="宋体" w:eastAsia="宋体" w:hAnsi="宋体" w:hint="eastAsia"/>
          <w:color w:val="FF0000"/>
          <w:szCs w:val="21"/>
        </w:rPr>
      </w:pPr>
      <w:r w:rsidRPr="00D677AA">
        <w:rPr>
          <w:rFonts w:ascii="宋体" w:eastAsia="宋体" w:hAnsi="宋体" w:hint="eastAsia"/>
          <w:color w:val="FF0000"/>
          <w:szCs w:val="21"/>
        </w:rPr>
        <w:t>写作要点</w:t>
      </w:r>
    </w:p>
    <w:p w:rsidR="00D677AA" w:rsidRPr="00D677AA" w:rsidRDefault="00D677AA" w:rsidP="00D677AA">
      <w:pPr>
        <w:spacing w:line="360" w:lineRule="auto"/>
        <w:rPr>
          <w:rFonts w:ascii="宋体" w:eastAsia="宋体" w:hAnsi="宋体" w:hint="eastAsia"/>
          <w:color w:val="FF0000"/>
          <w:szCs w:val="21"/>
        </w:rPr>
      </w:pPr>
      <w:r w:rsidRPr="00D677AA">
        <w:rPr>
          <w:rFonts w:ascii="宋体" w:eastAsia="宋体" w:hAnsi="宋体" w:hint="eastAsia"/>
          <w:color w:val="FF0000"/>
          <w:szCs w:val="21"/>
        </w:rPr>
        <w:t>—、简要描述所参与分析和开发的企业应用系统开发项目，并明确指出在其中承担的主要任务和开展的主要工作。</w:t>
      </w:r>
    </w:p>
    <w:p w:rsidR="00D677AA" w:rsidRPr="00D677AA" w:rsidRDefault="00D677AA" w:rsidP="00D677AA">
      <w:pPr>
        <w:spacing w:line="360" w:lineRule="auto"/>
        <w:rPr>
          <w:rFonts w:ascii="宋体" w:eastAsia="宋体" w:hAnsi="宋体" w:hint="eastAsia"/>
          <w:color w:val="FF0000"/>
          <w:szCs w:val="21"/>
        </w:rPr>
      </w:pPr>
      <w:r w:rsidRPr="00D677AA">
        <w:rPr>
          <w:rFonts w:ascii="宋体" w:eastAsia="宋体" w:hAnsi="宋体" w:hint="eastAsia"/>
          <w:color w:val="FF0000"/>
          <w:szCs w:val="21"/>
        </w:rPr>
        <w:t>二、分析在企业应用架构设计中应该考虑哪些非功能性需求，详细阐述这些非功能性需求是如何影响架构设计的。</w:t>
      </w:r>
    </w:p>
    <w:p w:rsidR="00D677AA" w:rsidRPr="00D677AA" w:rsidRDefault="00D677AA" w:rsidP="00D677AA">
      <w:pPr>
        <w:spacing w:line="360" w:lineRule="auto"/>
        <w:rPr>
          <w:rFonts w:ascii="宋体" w:eastAsia="宋体" w:hAnsi="宋体" w:hint="eastAsia"/>
          <w:color w:val="FF0000"/>
          <w:szCs w:val="21"/>
        </w:rPr>
      </w:pPr>
      <w:r w:rsidRPr="00D677AA">
        <w:rPr>
          <w:rFonts w:ascii="宋体" w:eastAsia="宋体" w:hAnsi="宋体" w:hint="eastAsia"/>
          <w:color w:val="FF0000"/>
          <w:szCs w:val="21"/>
        </w:rPr>
        <w:t>在企业应用架构设计中应考虑的非功能需求主要包括四类：</w:t>
      </w:r>
    </w:p>
    <w:p w:rsidR="00D677AA" w:rsidRPr="00D677AA" w:rsidRDefault="00D677AA" w:rsidP="00D677AA">
      <w:pPr>
        <w:spacing w:line="360" w:lineRule="auto"/>
        <w:rPr>
          <w:rFonts w:ascii="宋体" w:eastAsia="宋体" w:hAnsi="宋体" w:hint="eastAsia"/>
          <w:color w:val="FF0000"/>
          <w:szCs w:val="21"/>
        </w:rPr>
      </w:pPr>
      <w:r w:rsidRPr="00D677AA">
        <w:rPr>
          <w:rFonts w:ascii="宋体" w:eastAsia="宋体" w:hAnsi="宋体" w:hint="eastAsia"/>
          <w:color w:val="FF0000"/>
          <w:szCs w:val="21"/>
        </w:rPr>
        <w:t>(1)操作性需求。操作性需求指定了系统完成任务所需的操作环境及其可能的改变。它通常指操作系统、系统软件及需要交互的系统中所使用的信息系统，有时也包括比较重要的物理环境因素。操作性需求包括技术环境需求、系统集成需求、可移植性需求、可维护性需求。</w:t>
      </w:r>
    </w:p>
    <w:p w:rsidR="00D677AA" w:rsidRPr="00D677AA" w:rsidRDefault="00D677AA" w:rsidP="00D677AA">
      <w:pPr>
        <w:spacing w:line="360" w:lineRule="auto"/>
        <w:rPr>
          <w:rFonts w:ascii="宋体" w:eastAsia="宋体" w:hAnsi="宋体" w:hint="eastAsia"/>
          <w:color w:val="FF0000"/>
          <w:szCs w:val="21"/>
        </w:rPr>
      </w:pPr>
      <w:r w:rsidRPr="00D677AA">
        <w:rPr>
          <w:rFonts w:ascii="宋体" w:eastAsia="宋体" w:hAnsi="宋体" w:hint="eastAsia"/>
          <w:color w:val="FF0000"/>
          <w:szCs w:val="21"/>
        </w:rPr>
        <w:t>(2)性能需求。性能需求的核心是性能问题，如响应时间、容量和可靠性。每一个需求必须是可测量的，才能进行基准比较，进而检验性能需求的成果。性能需求包括速度需求、容量需求、可用性与可靠性需求。</w:t>
      </w:r>
    </w:p>
    <w:p w:rsidR="00D677AA" w:rsidRPr="00D677AA" w:rsidRDefault="00D677AA" w:rsidP="00D677AA">
      <w:pPr>
        <w:spacing w:line="360" w:lineRule="auto"/>
        <w:rPr>
          <w:rFonts w:ascii="宋体" w:eastAsia="宋体" w:hAnsi="宋体" w:hint="eastAsia"/>
          <w:color w:val="FF0000"/>
          <w:szCs w:val="21"/>
        </w:rPr>
      </w:pPr>
      <w:r w:rsidRPr="00D677AA">
        <w:rPr>
          <w:rFonts w:ascii="宋体" w:eastAsia="宋体" w:hAnsi="宋体" w:hint="eastAsia"/>
          <w:color w:val="FF0000"/>
          <w:szCs w:val="21"/>
        </w:rPr>
        <w:t>(3)安全需求。安全性是防止信息系统崩溃和数据丢失的能力。新系统的开发人员必须保证系统的安全需求，提供合理的预防措施以防止问题发生。安全性需求包括访问控制需求、加</w:t>
      </w:r>
      <w:r w:rsidRPr="00D677AA">
        <w:rPr>
          <w:rFonts w:ascii="宋体" w:eastAsia="宋体" w:hAnsi="宋体" w:hint="eastAsia"/>
          <w:color w:val="FF0000"/>
          <w:szCs w:val="21"/>
        </w:rPr>
        <w:lastRenderedPageBreak/>
        <w:t>密与验证需求、病毒控制需求。</w:t>
      </w:r>
    </w:p>
    <w:p w:rsidR="00D677AA" w:rsidRPr="00D677AA" w:rsidRDefault="00D677AA" w:rsidP="00D677AA">
      <w:pPr>
        <w:spacing w:line="360" w:lineRule="auto"/>
        <w:rPr>
          <w:rFonts w:ascii="宋体" w:eastAsia="宋体" w:hAnsi="宋体" w:hint="eastAsia"/>
          <w:color w:val="FF0000"/>
          <w:szCs w:val="21"/>
        </w:rPr>
      </w:pPr>
      <w:r w:rsidRPr="00D677AA">
        <w:rPr>
          <w:rFonts w:ascii="宋体" w:eastAsia="宋体" w:hAnsi="宋体" w:hint="eastAsia"/>
          <w:color w:val="FF0000"/>
          <w:szCs w:val="21"/>
        </w:rPr>
        <w:t>(4)文化与政治需求。文化与政治需求是指针对使用系统的不同国家所特有的需求。商业全球化背景下，企业扩展它们的系统以便供全世界的用户使用，从而创造巨大的商业价值。系统设计的一个重要方面是理解系统的世界文化和政治需求。文化与政治需求包括多语种需求、用户定制需求、未申明的术语、法律需求。</w:t>
      </w:r>
    </w:p>
    <w:p w:rsidR="00D84F54" w:rsidRPr="00D677AA" w:rsidRDefault="00D677AA" w:rsidP="00D677AA">
      <w:pPr>
        <w:spacing w:line="360" w:lineRule="auto"/>
        <w:rPr>
          <w:rFonts w:ascii="宋体" w:eastAsia="宋体" w:hAnsi="宋体"/>
          <w:color w:val="FF0000"/>
          <w:szCs w:val="21"/>
        </w:rPr>
      </w:pPr>
      <w:r w:rsidRPr="00D677AA">
        <w:rPr>
          <w:rFonts w:ascii="宋体" w:eastAsia="宋体" w:hAnsi="宋体" w:hint="eastAsia"/>
          <w:color w:val="FF0000"/>
          <w:szCs w:val="21"/>
        </w:rPr>
        <w:t>三、针对作者实际参与的企业应用系统开发项目，分别按照操作性需求、性能需求、安全需求和文化与政治需求中的一个或多个需求，说明如何选择和设计企业应用架构，并描述该架构设计所产生的实际应用效果是如何满足对应需求的。</w:t>
      </w:r>
    </w:p>
    <w:p w:rsidR="00D84F54" w:rsidRPr="00D677AA" w:rsidRDefault="00D84F54" w:rsidP="009A77C9">
      <w:pPr>
        <w:spacing w:line="360" w:lineRule="auto"/>
        <w:rPr>
          <w:rFonts w:ascii="宋体" w:eastAsia="宋体" w:hAnsi="宋体"/>
          <w:color w:val="FF0000"/>
          <w:szCs w:val="21"/>
        </w:rPr>
      </w:pPr>
    </w:p>
    <w:p w:rsidR="004A0043" w:rsidRDefault="004A0043">
      <w:pPr>
        <w:widowControl/>
        <w:jc w:val="left"/>
        <w:rPr>
          <w:rFonts w:ascii="宋体" w:eastAsia="宋体" w:hAnsi="宋体"/>
          <w:b/>
          <w:szCs w:val="21"/>
        </w:rPr>
      </w:pPr>
      <w:r>
        <w:rPr>
          <w:rFonts w:ascii="宋体" w:eastAsia="宋体" w:hAnsi="宋体"/>
          <w:b/>
          <w:szCs w:val="21"/>
        </w:rPr>
        <w:br w:type="page"/>
      </w:r>
    </w:p>
    <w:p w:rsidR="00186ABA" w:rsidRPr="004A0043" w:rsidRDefault="004A0043" w:rsidP="009A77C9">
      <w:pPr>
        <w:spacing w:line="360" w:lineRule="auto"/>
        <w:rPr>
          <w:rFonts w:ascii="宋体" w:eastAsia="宋体" w:hAnsi="宋体"/>
          <w:b/>
          <w:szCs w:val="21"/>
        </w:rPr>
      </w:pPr>
      <w:r w:rsidRPr="004A0043">
        <w:rPr>
          <w:rFonts w:ascii="宋体" w:eastAsia="宋体" w:hAnsi="宋体" w:hint="eastAsia"/>
          <w:b/>
          <w:szCs w:val="21"/>
        </w:rPr>
        <w:lastRenderedPageBreak/>
        <w:t xml:space="preserve">试题三 </w:t>
      </w:r>
      <w:r w:rsidR="00186ABA" w:rsidRPr="004A0043">
        <w:rPr>
          <w:rFonts w:ascii="宋体" w:eastAsia="宋体" w:hAnsi="宋体" w:hint="eastAsia"/>
          <w:b/>
          <w:szCs w:val="21"/>
        </w:rPr>
        <w:t>论软件的可靠性设计</w:t>
      </w:r>
    </w:p>
    <w:p w:rsidR="00186ABA" w:rsidRPr="009A77C9" w:rsidRDefault="00186ABA" w:rsidP="004A0043">
      <w:pPr>
        <w:spacing w:line="360" w:lineRule="auto"/>
        <w:ind w:firstLine="420"/>
        <w:rPr>
          <w:rFonts w:ascii="宋体" w:eastAsia="宋体" w:hAnsi="宋体"/>
          <w:szCs w:val="21"/>
        </w:rPr>
      </w:pPr>
      <w:r w:rsidRPr="009A77C9">
        <w:rPr>
          <w:rFonts w:ascii="宋体" w:eastAsia="宋体" w:hAnsi="宋体" w:hint="eastAsia"/>
          <w:szCs w:val="21"/>
        </w:rPr>
        <w:t>现代军事和商用系统中，随着系统中软件成分的不断增加，系统对软件的依赖性越来越强。软件可靠性已成为软件设计过程中不可或缺的重要组成部分。实践证明，保障软件可靠性域有效、最经济、最重要的手段是在软件设计阶段采取措施进行可靠性控制，由此提出了可靠性设计的概念。可靠性设计就是在常规的软件设计中，应用各种方法和技术，使程序设计在兼顾用户的功能和性能需求的同时，全面满足软件的可靠性要求。</w:t>
      </w:r>
    </w:p>
    <w:p w:rsidR="00186ABA" w:rsidRPr="009A77C9" w:rsidRDefault="00186ABA" w:rsidP="009A77C9">
      <w:pPr>
        <w:spacing w:line="360" w:lineRule="auto"/>
        <w:rPr>
          <w:rFonts w:ascii="宋体" w:eastAsia="宋体" w:hAnsi="宋体"/>
          <w:szCs w:val="21"/>
        </w:rPr>
      </w:pPr>
      <w:r w:rsidRPr="009A77C9">
        <w:rPr>
          <w:rFonts w:ascii="宋体" w:eastAsia="宋体" w:hAnsi="宋体"/>
          <w:szCs w:val="21"/>
        </w:rPr>
        <w:t xml:space="preserve"> </w:t>
      </w:r>
    </w:p>
    <w:p w:rsidR="00186ABA" w:rsidRPr="009A77C9" w:rsidRDefault="00186ABA" w:rsidP="004A0043">
      <w:pPr>
        <w:spacing w:line="360" w:lineRule="auto"/>
        <w:ind w:firstLine="420"/>
        <w:rPr>
          <w:rFonts w:ascii="宋体" w:eastAsia="宋体" w:hAnsi="宋体"/>
          <w:szCs w:val="21"/>
        </w:rPr>
      </w:pPr>
      <w:r w:rsidRPr="009A77C9">
        <w:rPr>
          <w:rFonts w:ascii="宋体" w:eastAsia="宋体" w:hAnsi="宋体" w:hint="eastAsia"/>
          <w:szCs w:val="21"/>
        </w:rPr>
        <w:t>请围绕“软件的可靠性设计”论题，依次从以下三个方面进行论述。</w:t>
      </w:r>
    </w:p>
    <w:p w:rsidR="00186ABA" w:rsidRPr="009A77C9" w:rsidRDefault="00186ABA" w:rsidP="004A0043">
      <w:pPr>
        <w:spacing w:line="360" w:lineRule="auto"/>
        <w:ind w:firstLine="420"/>
        <w:rPr>
          <w:rFonts w:ascii="宋体" w:eastAsia="宋体" w:hAnsi="宋体"/>
          <w:szCs w:val="21"/>
        </w:rPr>
      </w:pPr>
      <w:r w:rsidRPr="009A77C9">
        <w:rPr>
          <w:rFonts w:ascii="宋体" w:eastAsia="宋体" w:hAnsi="宋体" w:hint="eastAsia"/>
          <w:szCs w:val="21"/>
        </w:rPr>
        <w:t>1.概要叙述你参与管理和开发的软件项目以及你在其中所担任的主要工作。</w:t>
      </w:r>
    </w:p>
    <w:p w:rsidR="00186ABA" w:rsidRPr="009A77C9" w:rsidRDefault="00186ABA" w:rsidP="004A0043">
      <w:pPr>
        <w:spacing w:line="360" w:lineRule="auto"/>
        <w:ind w:firstLine="420"/>
        <w:rPr>
          <w:rFonts w:ascii="宋体" w:eastAsia="宋体" w:hAnsi="宋体"/>
          <w:szCs w:val="21"/>
        </w:rPr>
      </w:pPr>
      <w:r w:rsidRPr="009A77C9">
        <w:rPr>
          <w:rFonts w:ascii="宋体" w:eastAsia="宋体" w:hAnsi="宋体" w:hint="eastAsia"/>
          <w:szCs w:val="21"/>
        </w:rPr>
        <w:t>2.简要说明目前比较主流的软件可靠性设计技术，结合项目实际情况，阐述所选择的可靠性设计技术及其原因。</w:t>
      </w:r>
    </w:p>
    <w:p w:rsidR="00D84F54" w:rsidRPr="009A77C9" w:rsidRDefault="00186ABA" w:rsidP="004A0043">
      <w:pPr>
        <w:spacing w:line="360" w:lineRule="auto"/>
        <w:ind w:firstLine="420"/>
        <w:rPr>
          <w:rFonts w:ascii="宋体" w:eastAsia="宋体" w:hAnsi="宋体"/>
          <w:szCs w:val="21"/>
        </w:rPr>
      </w:pPr>
      <w:r w:rsidRPr="009A77C9">
        <w:rPr>
          <w:rFonts w:ascii="宋体" w:eastAsia="宋体" w:hAnsi="宋体" w:hint="eastAsia"/>
          <w:szCs w:val="21"/>
        </w:rPr>
        <w:t>3.结合你具体参与管理和开发的实际项目，举例说明所选取的软件可靠性技术的具体实施过程，并详细分析实施效果。</w:t>
      </w:r>
    </w:p>
    <w:p w:rsidR="00186ABA" w:rsidRPr="009A77C9" w:rsidRDefault="00186ABA" w:rsidP="009A77C9">
      <w:pPr>
        <w:spacing w:line="360" w:lineRule="auto"/>
        <w:rPr>
          <w:rFonts w:ascii="宋体" w:eastAsia="宋体" w:hAnsi="宋体"/>
          <w:szCs w:val="21"/>
        </w:rPr>
      </w:pPr>
    </w:p>
    <w:p w:rsidR="00343862" w:rsidRPr="00343862" w:rsidRDefault="00343862" w:rsidP="00343862">
      <w:pPr>
        <w:widowControl/>
        <w:jc w:val="left"/>
        <w:rPr>
          <w:rFonts w:ascii="宋体" w:eastAsia="宋体" w:hAnsi="宋体" w:hint="eastAsia"/>
          <w:color w:val="FF0000"/>
          <w:szCs w:val="21"/>
        </w:rPr>
      </w:pPr>
      <w:r w:rsidRPr="00343862">
        <w:rPr>
          <w:rFonts w:ascii="宋体" w:eastAsia="宋体" w:hAnsi="宋体" w:hint="eastAsia"/>
          <w:color w:val="FF0000"/>
          <w:szCs w:val="21"/>
        </w:rPr>
        <w:t>写作要点</w:t>
      </w:r>
    </w:p>
    <w:p w:rsidR="00343862" w:rsidRPr="00343862" w:rsidRDefault="00343862" w:rsidP="00343862">
      <w:pPr>
        <w:widowControl/>
        <w:jc w:val="left"/>
        <w:rPr>
          <w:rFonts w:ascii="宋体" w:eastAsia="宋体" w:hAnsi="宋体" w:hint="eastAsia"/>
          <w:color w:val="FF0000"/>
          <w:szCs w:val="21"/>
        </w:rPr>
      </w:pPr>
      <w:r w:rsidRPr="00343862">
        <w:rPr>
          <w:rFonts w:ascii="宋体" w:eastAsia="宋体" w:hAnsi="宋体" w:hint="eastAsia"/>
          <w:color w:val="FF0000"/>
          <w:szCs w:val="21"/>
        </w:rPr>
        <w:t>一、简要叙述你参与管理和开发的软件项目，并明确指出在其中承担的主要任务和开展的主要工作。</w:t>
      </w:r>
    </w:p>
    <w:p w:rsidR="00343862" w:rsidRPr="00343862" w:rsidRDefault="00343862" w:rsidP="00343862">
      <w:pPr>
        <w:widowControl/>
        <w:jc w:val="left"/>
        <w:rPr>
          <w:rFonts w:ascii="宋体" w:eastAsia="宋体" w:hAnsi="宋体" w:hint="eastAsia"/>
          <w:color w:val="FF0000"/>
          <w:szCs w:val="21"/>
        </w:rPr>
      </w:pPr>
      <w:r w:rsidRPr="00343862">
        <w:rPr>
          <w:rFonts w:ascii="宋体" w:eastAsia="宋体" w:hAnsi="宋体" w:hint="eastAsia"/>
          <w:color w:val="FF0000"/>
          <w:szCs w:val="21"/>
        </w:rPr>
        <w:t>二、一般来说，被认可的且具有应用前景的软件可靠性设计技术主要有容错设计、检错设计和降低复杂度设计等技术。</w:t>
      </w:r>
    </w:p>
    <w:p w:rsidR="00343862" w:rsidRPr="00343862" w:rsidRDefault="00343862" w:rsidP="00343862">
      <w:pPr>
        <w:widowControl/>
        <w:jc w:val="left"/>
        <w:rPr>
          <w:rFonts w:ascii="宋体" w:eastAsia="宋体" w:hAnsi="宋体" w:hint="eastAsia"/>
          <w:color w:val="FF0000"/>
          <w:szCs w:val="21"/>
        </w:rPr>
      </w:pPr>
      <w:r w:rsidRPr="00343862">
        <w:rPr>
          <w:rFonts w:ascii="宋体" w:eastAsia="宋体" w:hAnsi="宋体" w:hint="eastAsia"/>
          <w:color w:val="FF0000"/>
          <w:szCs w:val="21"/>
        </w:rPr>
        <w:t>1.容错设计技术</w:t>
      </w:r>
    </w:p>
    <w:p w:rsidR="00343862" w:rsidRPr="00343862" w:rsidRDefault="00343862" w:rsidP="00343862">
      <w:pPr>
        <w:widowControl/>
        <w:jc w:val="left"/>
        <w:rPr>
          <w:rFonts w:ascii="宋体" w:eastAsia="宋体" w:hAnsi="宋体" w:hint="eastAsia"/>
          <w:color w:val="FF0000"/>
          <w:szCs w:val="21"/>
        </w:rPr>
      </w:pPr>
      <w:r w:rsidRPr="00343862">
        <w:rPr>
          <w:rFonts w:ascii="宋体" w:eastAsia="宋体" w:hAnsi="宋体" w:hint="eastAsia"/>
          <w:color w:val="FF0000"/>
          <w:szCs w:val="21"/>
        </w:rPr>
        <w:t>对于软件失效后果特别严重的场合，如尤机的飞行控制系统、空中交通管制系统及核反应堆安全控制系统等，可采用容错设计方法。常用的软件容错技术主要有恢复块设计、N版本程序设计和冗余设计三种方法。</w:t>
      </w:r>
    </w:p>
    <w:p w:rsidR="00343862" w:rsidRPr="00343862" w:rsidRDefault="00343862" w:rsidP="00343862">
      <w:pPr>
        <w:widowControl/>
        <w:jc w:val="left"/>
        <w:rPr>
          <w:rFonts w:ascii="宋体" w:eastAsia="宋体" w:hAnsi="宋体" w:hint="eastAsia"/>
          <w:color w:val="FF0000"/>
          <w:szCs w:val="21"/>
        </w:rPr>
      </w:pPr>
      <w:r w:rsidRPr="00343862">
        <w:rPr>
          <w:rFonts w:ascii="宋体" w:eastAsia="宋体" w:hAnsi="宋体" w:hint="eastAsia"/>
          <w:color w:val="FF0000"/>
          <w:szCs w:val="21"/>
        </w:rPr>
        <w:t>(1)恢复块设计</w:t>
      </w:r>
    </w:p>
    <w:p w:rsidR="00343862" w:rsidRPr="00343862" w:rsidRDefault="00343862" w:rsidP="00343862">
      <w:pPr>
        <w:widowControl/>
        <w:jc w:val="left"/>
        <w:rPr>
          <w:rFonts w:ascii="宋体" w:eastAsia="宋体" w:hAnsi="宋体" w:hint="eastAsia"/>
          <w:color w:val="FF0000"/>
          <w:szCs w:val="21"/>
        </w:rPr>
      </w:pPr>
      <w:r w:rsidRPr="00343862">
        <w:rPr>
          <w:rFonts w:ascii="宋体" w:eastAsia="宋体" w:hAnsi="宋体" w:hint="eastAsia"/>
          <w:color w:val="FF0000"/>
          <w:szCs w:val="21"/>
        </w:rPr>
        <w:t>恢复块设计就是选择一组操作作为容错设计单元，从而把普通的程序块变成恢复块。一个恢复块包含若干个功能相同、设计差异的程序块文本，每一时刻有一个文本处于运行状态。一旦该文本出现故障，则用备份文本加以替换，从而构成“动态冗余”。</w:t>
      </w:r>
    </w:p>
    <w:p w:rsidR="00343862" w:rsidRPr="00343862" w:rsidRDefault="00343862" w:rsidP="00343862">
      <w:pPr>
        <w:widowControl/>
        <w:jc w:val="left"/>
        <w:rPr>
          <w:rFonts w:ascii="宋体" w:eastAsia="宋体" w:hAnsi="宋体" w:hint="eastAsia"/>
          <w:color w:val="FF0000"/>
          <w:szCs w:val="21"/>
        </w:rPr>
      </w:pPr>
      <w:r w:rsidRPr="00343862">
        <w:rPr>
          <w:rFonts w:ascii="宋体" w:eastAsia="宋体" w:hAnsi="宋体" w:hint="eastAsia"/>
          <w:color w:val="FF0000"/>
          <w:szCs w:val="21"/>
        </w:rPr>
        <w:t>(2)N版本程序设计</w:t>
      </w:r>
    </w:p>
    <w:p w:rsidR="00343862" w:rsidRPr="00343862" w:rsidRDefault="00343862" w:rsidP="00343862">
      <w:pPr>
        <w:widowControl/>
        <w:jc w:val="left"/>
        <w:rPr>
          <w:rFonts w:ascii="宋体" w:eastAsia="宋体" w:hAnsi="宋体" w:hint="eastAsia"/>
          <w:color w:val="FF0000"/>
          <w:szCs w:val="21"/>
        </w:rPr>
      </w:pPr>
      <w:r w:rsidRPr="00343862">
        <w:rPr>
          <w:rFonts w:ascii="宋体" w:eastAsia="宋体" w:hAnsi="宋体" w:hint="eastAsia"/>
          <w:color w:val="FF0000"/>
          <w:szCs w:val="21"/>
        </w:rPr>
        <w:t>N版本程序的核心是通过设计出多个模块或不同版本，对于相同初始条件和相同输入的操作结果，实行多数表决，防止其中某一模块/版本的故障提供错误的服务，以实现软件容错。</w:t>
      </w:r>
    </w:p>
    <w:p w:rsidR="00343862" w:rsidRPr="00343862" w:rsidRDefault="00343862" w:rsidP="00343862">
      <w:pPr>
        <w:widowControl/>
        <w:jc w:val="left"/>
        <w:rPr>
          <w:rFonts w:ascii="宋体" w:eastAsia="宋体" w:hAnsi="宋体" w:hint="eastAsia"/>
          <w:color w:val="FF0000"/>
          <w:szCs w:val="21"/>
        </w:rPr>
      </w:pPr>
      <w:r w:rsidRPr="00343862">
        <w:rPr>
          <w:rFonts w:ascii="宋体" w:eastAsia="宋体" w:hAnsi="宋体" w:hint="eastAsia"/>
          <w:color w:val="FF0000"/>
          <w:szCs w:val="21"/>
        </w:rPr>
        <w:t>(3)冗余设计</w:t>
      </w:r>
    </w:p>
    <w:p w:rsidR="00343862" w:rsidRPr="00343862" w:rsidRDefault="00343862" w:rsidP="00343862">
      <w:pPr>
        <w:widowControl/>
        <w:jc w:val="left"/>
        <w:rPr>
          <w:rFonts w:ascii="宋体" w:eastAsia="宋体" w:hAnsi="宋体" w:hint="eastAsia"/>
          <w:color w:val="FF0000"/>
          <w:szCs w:val="21"/>
        </w:rPr>
      </w:pPr>
      <w:r w:rsidRPr="00343862">
        <w:rPr>
          <w:rFonts w:ascii="宋体" w:eastAsia="宋体" w:hAnsi="宋体" w:hint="eastAsia"/>
          <w:color w:val="FF0000"/>
          <w:szCs w:val="21"/>
        </w:rPr>
        <w:t>软件冗余设计技术实现的原理是在一套完整的软件系统之外，设计一种不同路径、不同算法或不同实现方法的模块或系统作为备份，在出现故障时可以使用冗余的部分进行替换，从而维持软件系统的正常运行。</w:t>
      </w:r>
    </w:p>
    <w:p w:rsidR="00343862" w:rsidRPr="00343862" w:rsidRDefault="00343862" w:rsidP="00343862">
      <w:pPr>
        <w:widowControl/>
        <w:jc w:val="left"/>
        <w:rPr>
          <w:rFonts w:ascii="宋体" w:eastAsia="宋体" w:hAnsi="宋体" w:hint="eastAsia"/>
          <w:color w:val="FF0000"/>
          <w:szCs w:val="21"/>
        </w:rPr>
      </w:pPr>
      <w:r w:rsidRPr="00343862">
        <w:rPr>
          <w:rFonts w:ascii="宋体" w:eastAsia="宋体" w:hAnsi="宋体" w:hint="eastAsia"/>
          <w:color w:val="FF0000"/>
          <w:szCs w:val="21"/>
        </w:rPr>
        <w:t>2.检错设计</w:t>
      </w:r>
    </w:p>
    <w:p w:rsidR="00343862" w:rsidRPr="00343862" w:rsidRDefault="00343862" w:rsidP="00343862">
      <w:pPr>
        <w:widowControl/>
        <w:jc w:val="left"/>
        <w:rPr>
          <w:rFonts w:ascii="宋体" w:eastAsia="宋体" w:hAnsi="宋体" w:hint="eastAsia"/>
          <w:color w:val="FF0000"/>
          <w:szCs w:val="21"/>
        </w:rPr>
      </w:pPr>
      <w:r w:rsidRPr="00343862">
        <w:rPr>
          <w:rFonts w:ascii="宋体" w:eastAsia="宋体" w:hAnsi="宋体" w:hint="eastAsia"/>
          <w:color w:val="FF0000"/>
          <w:szCs w:val="21"/>
        </w:rPr>
        <w:lastRenderedPageBreak/>
        <w:t>在软件系统中，对无需在线容错的地方或不能采用冗余设计技术的部分，如果对可靠性要求较高，故障有可能导致严重的后果。这时一般采用检错技术，在软件出现故陣后能及时发现并报箐，提醒维护人员进行处理。</w:t>
      </w:r>
    </w:p>
    <w:p w:rsidR="00343862" w:rsidRPr="00343862" w:rsidRDefault="00343862" w:rsidP="00343862">
      <w:pPr>
        <w:widowControl/>
        <w:jc w:val="left"/>
        <w:rPr>
          <w:rFonts w:ascii="宋体" w:eastAsia="宋体" w:hAnsi="宋体" w:hint="eastAsia"/>
          <w:color w:val="FF0000"/>
          <w:szCs w:val="21"/>
        </w:rPr>
      </w:pPr>
      <w:r w:rsidRPr="00343862">
        <w:rPr>
          <w:rFonts w:ascii="宋体" w:eastAsia="宋体" w:hAnsi="宋体" w:hint="eastAsia"/>
          <w:color w:val="FF0000"/>
          <w:szCs w:val="21"/>
        </w:rPr>
        <w:t>采用检错设计技术需要着重考虑儿个要素：检测对象、检测延时、实现方式和处理方式。</w:t>
      </w:r>
    </w:p>
    <w:p w:rsidR="00343862" w:rsidRPr="00343862" w:rsidRDefault="00343862" w:rsidP="00343862">
      <w:pPr>
        <w:widowControl/>
        <w:jc w:val="left"/>
        <w:rPr>
          <w:rFonts w:ascii="宋体" w:eastAsia="宋体" w:hAnsi="宋体" w:hint="eastAsia"/>
          <w:color w:val="FF0000"/>
          <w:szCs w:val="21"/>
        </w:rPr>
      </w:pPr>
      <w:r w:rsidRPr="00343862">
        <w:rPr>
          <w:rFonts w:ascii="宋体" w:eastAsia="宋体" w:hAnsi="宋体" w:hint="eastAsia"/>
          <w:color w:val="FF0000"/>
          <w:szCs w:val="21"/>
        </w:rPr>
        <w:t>(1)检测对象，即检测点和检测内容。在设计时应考虑把检测点放在容易出错的地方和出错对软件系统影响较大的地方，检测内容选取那些有代表性的、易于判断的指标。</w:t>
      </w:r>
    </w:p>
    <w:p w:rsidR="00343862" w:rsidRPr="00343862" w:rsidRDefault="00343862" w:rsidP="00343862">
      <w:pPr>
        <w:widowControl/>
        <w:jc w:val="left"/>
        <w:rPr>
          <w:rFonts w:ascii="宋体" w:eastAsia="宋体" w:hAnsi="宋体" w:hint="eastAsia"/>
          <w:color w:val="FF0000"/>
          <w:szCs w:val="21"/>
        </w:rPr>
      </w:pPr>
      <w:r w:rsidRPr="00343862">
        <w:rPr>
          <w:rFonts w:ascii="宋体" w:eastAsia="宋体" w:hAnsi="宋体" w:hint="eastAsia"/>
          <w:color w:val="FF0000"/>
          <w:szCs w:val="21"/>
        </w:rPr>
        <w:t>(2)检测延时，在软件检错设计时要充分考虑到检测延时，如果延时长到影响故障的及时报膂，则需要更换检测对象或检测方式。</w:t>
      </w:r>
    </w:p>
    <w:p w:rsidR="00343862" w:rsidRPr="00343862" w:rsidRDefault="00343862" w:rsidP="00343862">
      <w:pPr>
        <w:widowControl/>
        <w:jc w:val="left"/>
        <w:rPr>
          <w:rFonts w:ascii="宋体" w:eastAsia="宋体" w:hAnsi="宋体" w:hint="eastAsia"/>
          <w:color w:val="FF0000"/>
          <w:szCs w:val="21"/>
        </w:rPr>
      </w:pPr>
      <w:r w:rsidRPr="00343862">
        <w:rPr>
          <w:rFonts w:ascii="宋体" w:eastAsia="宋体" w:hAnsi="宋体" w:hint="eastAsia"/>
          <w:color w:val="FF0000"/>
          <w:szCs w:val="21"/>
        </w:rPr>
        <w:t>(3)实现方式，最直接的一种实现方式是判断返回结果，如果返回结果超出正常范围，则进行异常处理。计算运行时间也是一种常用的技术，如果某个模块或函数运行超过预期的时间，可以判断出现故障。另外，还有置状态标志位等多种方法，自检的实现方式要根据实际情况来选用^</w:t>
      </w:r>
    </w:p>
    <w:p w:rsidR="00343862" w:rsidRPr="00343862" w:rsidRDefault="00343862" w:rsidP="00343862">
      <w:pPr>
        <w:widowControl/>
        <w:jc w:val="left"/>
        <w:rPr>
          <w:rFonts w:ascii="宋体" w:eastAsia="宋体" w:hAnsi="宋体" w:hint="eastAsia"/>
          <w:color w:val="FF0000"/>
          <w:szCs w:val="21"/>
        </w:rPr>
      </w:pPr>
      <w:r w:rsidRPr="00343862">
        <w:rPr>
          <w:rFonts w:ascii="宋体" w:eastAsia="宋体" w:hAnsi="宋体" w:hint="eastAsia"/>
          <w:color w:val="FF0000"/>
          <w:szCs w:val="21"/>
        </w:rPr>
        <w:t>(4)处理方式。大多数检测采用“查出故障一停止软件系统运行一报警”的处理方式，但也有采用不停止或部分停止软件系统运行的情况，这一般由故障是否需要实时处理来决定。</w:t>
      </w:r>
    </w:p>
    <w:p w:rsidR="00343862" w:rsidRPr="00343862" w:rsidRDefault="00343862" w:rsidP="00343862">
      <w:pPr>
        <w:widowControl/>
        <w:jc w:val="left"/>
        <w:rPr>
          <w:rFonts w:ascii="宋体" w:eastAsia="宋体" w:hAnsi="宋体" w:hint="eastAsia"/>
          <w:color w:val="FF0000"/>
          <w:szCs w:val="21"/>
        </w:rPr>
      </w:pPr>
      <w:r w:rsidRPr="00343862">
        <w:rPr>
          <w:rFonts w:ascii="宋体" w:eastAsia="宋体" w:hAnsi="宋体" w:hint="eastAsia"/>
          <w:color w:val="FF0000"/>
          <w:szCs w:val="21"/>
        </w:rPr>
        <w:t>3.降低复杂度设计</w:t>
      </w:r>
    </w:p>
    <w:p w:rsidR="00343862" w:rsidRPr="00343862" w:rsidRDefault="00343862" w:rsidP="00343862">
      <w:pPr>
        <w:widowControl/>
        <w:jc w:val="left"/>
        <w:rPr>
          <w:rFonts w:ascii="宋体" w:eastAsia="宋体" w:hAnsi="宋体" w:hint="eastAsia"/>
          <w:color w:val="FF0000"/>
          <w:szCs w:val="21"/>
        </w:rPr>
      </w:pPr>
      <w:r w:rsidRPr="00343862">
        <w:rPr>
          <w:rFonts w:ascii="宋体" w:eastAsia="宋体" w:hAnsi="宋体" w:hint="eastAsia"/>
          <w:color w:val="FF0000"/>
          <w:szCs w:val="21"/>
        </w:rPr>
        <w:t>降低复杂度设计的思想就是在保证实现软件功能的苺础上，简化软件结构，缩短程序代码长度，优化软件数据流向，降低软件复杂度，从而提高软件可靠性。</w:t>
      </w:r>
    </w:p>
    <w:p w:rsidR="00343862" w:rsidRPr="00343862" w:rsidRDefault="00343862" w:rsidP="00343862">
      <w:pPr>
        <w:widowControl/>
        <w:jc w:val="left"/>
        <w:rPr>
          <w:rFonts w:ascii="宋体" w:eastAsia="宋体" w:hAnsi="宋体" w:hint="eastAsia"/>
          <w:color w:val="FF0000"/>
          <w:szCs w:val="21"/>
        </w:rPr>
      </w:pPr>
      <w:r w:rsidRPr="00343862">
        <w:rPr>
          <w:rFonts w:ascii="宋体" w:eastAsia="宋体" w:hAnsi="宋体" w:hint="eastAsia"/>
          <w:color w:val="FF0000"/>
          <w:szCs w:val="21"/>
        </w:rPr>
        <w:t>除了容错设计、检错设计和降低复杂度设计技术外，人们尝试着把硬件可靠性设计中比较成熟的技术，如故障树分析（FTA)、失效模式与效应分析（FMEA)等运用到软件可靠性设计领域，这些技术大多数运用一些分析、预测技术，在软件设计时就充分考虑影响软件可靠性的因素，并采取一些措施进行优化。</w:t>
      </w:r>
    </w:p>
    <w:p w:rsidR="004A0043" w:rsidRPr="00343862" w:rsidRDefault="00343862" w:rsidP="00343862">
      <w:pPr>
        <w:widowControl/>
        <w:jc w:val="left"/>
        <w:rPr>
          <w:rFonts w:ascii="宋体" w:eastAsia="宋体" w:hAnsi="宋体"/>
          <w:color w:val="FF0000"/>
          <w:szCs w:val="21"/>
        </w:rPr>
      </w:pPr>
      <w:r w:rsidRPr="00343862">
        <w:rPr>
          <w:rFonts w:ascii="宋体" w:eastAsia="宋体" w:hAnsi="宋体" w:hint="eastAsia"/>
          <w:color w:val="FF0000"/>
          <w:szCs w:val="21"/>
        </w:rPr>
        <w:t>三、考生需结合自身参与项目的实际状况，指出其参与管理和幵发的项H中是如何应用所选择的软件可靠性设计技术的，说明具体的实施过程、使用的方法和工具，并对实际实施效果进行分析。</w:t>
      </w:r>
      <w:r w:rsidR="004A0043" w:rsidRPr="00343862">
        <w:rPr>
          <w:rFonts w:ascii="宋体" w:eastAsia="宋体" w:hAnsi="宋体"/>
          <w:color w:val="FF0000"/>
          <w:szCs w:val="21"/>
        </w:rPr>
        <w:br w:type="page"/>
      </w:r>
    </w:p>
    <w:p w:rsidR="00F10D2E" w:rsidRPr="004A0043" w:rsidRDefault="004A0043" w:rsidP="009A77C9">
      <w:pPr>
        <w:spacing w:line="360" w:lineRule="auto"/>
        <w:rPr>
          <w:rFonts w:ascii="宋体" w:eastAsia="宋体" w:hAnsi="宋体"/>
          <w:b/>
          <w:szCs w:val="21"/>
        </w:rPr>
      </w:pPr>
      <w:r w:rsidRPr="004A0043">
        <w:rPr>
          <w:rFonts w:ascii="宋体" w:eastAsia="宋体" w:hAnsi="宋体" w:hint="eastAsia"/>
          <w:b/>
          <w:szCs w:val="21"/>
        </w:rPr>
        <w:lastRenderedPageBreak/>
        <w:t xml:space="preserve">试题四 </w:t>
      </w:r>
      <w:r w:rsidR="00F10D2E" w:rsidRPr="004A0043">
        <w:rPr>
          <w:rFonts w:ascii="宋体" w:eastAsia="宋体" w:hAnsi="宋体" w:hint="eastAsia"/>
          <w:b/>
          <w:szCs w:val="21"/>
        </w:rPr>
        <w:t>论网络安全体系设计</w:t>
      </w:r>
    </w:p>
    <w:p w:rsidR="00F10D2E" w:rsidRPr="009A77C9" w:rsidRDefault="00F10D2E" w:rsidP="004A0043">
      <w:pPr>
        <w:spacing w:line="360" w:lineRule="auto"/>
        <w:ind w:firstLine="420"/>
        <w:rPr>
          <w:rFonts w:ascii="宋体" w:eastAsia="宋体" w:hAnsi="宋体"/>
          <w:szCs w:val="21"/>
        </w:rPr>
      </w:pPr>
      <w:r w:rsidRPr="009A77C9">
        <w:rPr>
          <w:rFonts w:ascii="宋体" w:eastAsia="宋体" w:hAnsi="宋体" w:hint="eastAsia"/>
          <w:szCs w:val="21"/>
        </w:rPr>
        <w:t>随着社会信息化的普及，计算机网络已经在各行各业得到了广泛的应用。目前，绝大多数业务处理儿乎完全依赖计算机和网络执行，各种重要数据如政府文件、工资档案、财务账目和人事档案等均依赖计算机和网络进行存储与传输。另一方面，针对计算机和网络的攻击活动曰益猖獗，网络安全已经成为当前社会的主要安全问题之一。</w:t>
      </w:r>
    </w:p>
    <w:p w:rsidR="00F10D2E" w:rsidRPr="009A77C9" w:rsidRDefault="00F10D2E" w:rsidP="009A77C9">
      <w:pPr>
        <w:spacing w:line="360" w:lineRule="auto"/>
        <w:rPr>
          <w:rFonts w:ascii="宋体" w:eastAsia="宋体" w:hAnsi="宋体"/>
          <w:szCs w:val="21"/>
        </w:rPr>
      </w:pPr>
      <w:r w:rsidRPr="009A77C9">
        <w:rPr>
          <w:rFonts w:ascii="宋体" w:eastAsia="宋体" w:hAnsi="宋体" w:hint="eastAsia"/>
          <w:szCs w:val="21"/>
        </w:rPr>
        <w:t>在上述背景下，国家标准《信息处理系统工程开放系统互联基本参考模型——第二部分：安全体系结构》（GB/T9387.2—1995)定义了基于OSI参考模型7层协议之上的信息安全体系，其核心内容是：为了保证异构汁算机进程与进程之间远距离交换信息的安全，定义了认证服务、访问控制服务、数据机密性服务、数据完整性服务和抗抵赖性服务等5大类安全服务，以及提供这些服务的8类安全机制及相应的OSI安全管理，并根据具体系统适当配置于OSI模型的7层协议之中。</w:t>
      </w:r>
    </w:p>
    <w:p w:rsidR="00F10D2E" w:rsidRPr="009A77C9" w:rsidRDefault="00F10D2E" w:rsidP="009A77C9">
      <w:pPr>
        <w:spacing w:line="360" w:lineRule="auto"/>
        <w:rPr>
          <w:rFonts w:ascii="宋体" w:eastAsia="宋体" w:hAnsi="宋体"/>
          <w:szCs w:val="21"/>
        </w:rPr>
      </w:pPr>
      <w:r w:rsidRPr="009A77C9">
        <w:rPr>
          <w:rFonts w:ascii="宋体" w:eastAsia="宋体" w:hAnsi="宋体"/>
          <w:szCs w:val="21"/>
        </w:rPr>
        <w:t xml:space="preserve"> </w:t>
      </w:r>
    </w:p>
    <w:p w:rsidR="00F10D2E" w:rsidRPr="009A77C9" w:rsidRDefault="00F10D2E" w:rsidP="004A0043">
      <w:pPr>
        <w:spacing w:line="360" w:lineRule="auto"/>
        <w:ind w:firstLine="420"/>
        <w:rPr>
          <w:rFonts w:ascii="宋体" w:eastAsia="宋体" w:hAnsi="宋体"/>
          <w:szCs w:val="21"/>
        </w:rPr>
      </w:pPr>
      <w:r w:rsidRPr="009A77C9">
        <w:rPr>
          <w:rFonts w:ascii="宋体" w:eastAsia="宋体" w:hAnsi="宋体" w:hint="eastAsia"/>
          <w:szCs w:val="21"/>
        </w:rPr>
        <w:t>请围绕“网络安全体系设计”论题，依次从以下三个方面进行论述。</w:t>
      </w:r>
    </w:p>
    <w:p w:rsidR="00F10D2E" w:rsidRPr="009A77C9" w:rsidRDefault="00F10D2E" w:rsidP="004A0043">
      <w:pPr>
        <w:spacing w:line="360" w:lineRule="auto"/>
        <w:ind w:firstLine="420"/>
        <w:rPr>
          <w:rFonts w:ascii="宋体" w:eastAsia="宋体" w:hAnsi="宋体"/>
          <w:szCs w:val="21"/>
        </w:rPr>
      </w:pPr>
      <w:r w:rsidRPr="009A77C9">
        <w:rPr>
          <w:rFonts w:ascii="宋体" w:eastAsia="宋体" w:hAnsi="宋体" w:hint="eastAsia"/>
          <w:szCs w:val="21"/>
        </w:rPr>
        <w:t>1.概要叙述你参与管理和开发的软件项目以及你在其中承担的主要工作，并详细阐述该软件系统在网络安全方面的要求。</w:t>
      </w:r>
    </w:p>
    <w:p w:rsidR="00F10D2E" w:rsidRPr="009A77C9" w:rsidRDefault="00F10D2E" w:rsidP="004A0043">
      <w:pPr>
        <w:spacing w:line="360" w:lineRule="auto"/>
        <w:ind w:firstLine="420"/>
        <w:rPr>
          <w:rFonts w:ascii="宋体" w:eastAsia="宋体" w:hAnsi="宋体"/>
          <w:szCs w:val="21"/>
        </w:rPr>
      </w:pPr>
      <w:r w:rsidRPr="009A77C9">
        <w:rPr>
          <w:rFonts w:ascii="宋体" w:eastAsia="宋体" w:hAnsi="宋体" w:hint="eastAsia"/>
          <w:szCs w:val="21"/>
        </w:rPr>
        <w:t>2.请对GBAT9387.2—1995中定义的5大类安全服务进行描述，阐述每类安全服务的定义和主要实现手段。</w:t>
      </w:r>
    </w:p>
    <w:p w:rsidR="00186ABA" w:rsidRDefault="00F10D2E" w:rsidP="004A0043">
      <w:pPr>
        <w:spacing w:line="360" w:lineRule="auto"/>
        <w:ind w:firstLine="420"/>
        <w:rPr>
          <w:rFonts w:ascii="宋体" w:eastAsia="宋体" w:hAnsi="宋体" w:hint="eastAsia"/>
          <w:szCs w:val="21"/>
        </w:rPr>
      </w:pPr>
      <w:r w:rsidRPr="009A77C9">
        <w:rPr>
          <w:rFonts w:ascii="宋体" w:eastAsia="宋体" w:hAnsi="宋体" w:hint="eastAsia"/>
          <w:szCs w:val="21"/>
        </w:rPr>
        <w:t>3.请结合项目实际，具体阐述你在项目中实现了上述5大类安全服务中的哪些服务，具体运用了哪些实现手段。</w:t>
      </w:r>
    </w:p>
    <w:p w:rsidR="004933C8" w:rsidRDefault="004933C8" w:rsidP="004933C8">
      <w:pPr>
        <w:spacing w:line="360" w:lineRule="auto"/>
        <w:rPr>
          <w:rFonts w:ascii="宋体" w:eastAsia="宋体" w:hAnsi="宋体" w:hint="eastAsia"/>
          <w:szCs w:val="21"/>
        </w:rPr>
      </w:pPr>
      <w:bookmarkStart w:id="0" w:name="_GoBack"/>
      <w:bookmarkEnd w:id="0"/>
    </w:p>
    <w:p w:rsidR="004933C8" w:rsidRPr="004933C8" w:rsidRDefault="004933C8" w:rsidP="004933C8">
      <w:pPr>
        <w:spacing w:line="360" w:lineRule="auto"/>
        <w:rPr>
          <w:rFonts w:ascii="宋体" w:eastAsia="宋体" w:hAnsi="宋体" w:hint="eastAsia"/>
          <w:color w:val="FF0000"/>
          <w:szCs w:val="21"/>
        </w:rPr>
      </w:pPr>
      <w:r w:rsidRPr="004933C8">
        <w:rPr>
          <w:rFonts w:ascii="宋体" w:eastAsia="宋体" w:hAnsi="宋体" w:hint="eastAsia"/>
          <w:color w:val="FF0000"/>
          <w:szCs w:val="21"/>
        </w:rPr>
        <w:t>写作要点</w:t>
      </w:r>
    </w:p>
    <w:p w:rsidR="004933C8" w:rsidRPr="004933C8" w:rsidRDefault="004933C8" w:rsidP="004933C8">
      <w:pPr>
        <w:spacing w:line="360" w:lineRule="auto"/>
        <w:rPr>
          <w:rFonts w:ascii="宋体" w:eastAsia="宋体" w:hAnsi="宋体" w:hint="eastAsia"/>
          <w:color w:val="FF0000"/>
          <w:szCs w:val="21"/>
        </w:rPr>
      </w:pPr>
      <w:r w:rsidRPr="004933C8">
        <w:rPr>
          <w:rFonts w:ascii="宋体" w:eastAsia="宋体" w:hAnsi="宋体" w:hint="eastAsia"/>
          <w:color w:val="FF0000"/>
          <w:szCs w:val="21"/>
        </w:rPr>
        <w:t>一、简要叙述所参与管理和开发的软件项目，明确指出在其中承担的主要任务和开展的主要工作，详细说明该软件系统在网络安全方面的要求。</w:t>
      </w:r>
    </w:p>
    <w:p w:rsidR="004933C8" w:rsidRPr="004933C8" w:rsidRDefault="004933C8" w:rsidP="004933C8">
      <w:pPr>
        <w:spacing w:line="360" w:lineRule="auto"/>
        <w:rPr>
          <w:rFonts w:ascii="宋体" w:eastAsia="宋体" w:hAnsi="宋体" w:hint="eastAsia"/>
          <w:color w:val="FF0000"/>
          <w:szCs w:val="21"/>
        </w:rPr>
      </w:pPr>
      <w:r w:rsidRPr="004933C8">
        <w:rPr>
          <w:rFonts w:ascii="宋体" w:eastAsia="宋体" w:hAnsi="宋体" w:hint="eastAsia"/>
          <w:color w:val="FF0000"/>
          <w:szCs w:val="21"/>
        </w:rPr>
        <w:t>二、GB/T9387.2-1995中定义了5大类安全服务，分别是认证服务、访问控制服务、数据机密性服务、数据完整性服务和抗抵赖性服务。</w:t>
      </w:r>
    </w:p>
    <w:p w:rsidR="004933C8" w:rsidRPr="004933C8" w:rsidRDefault="004933C8" w:rsidP="004933C8">
      <w:pPr>
        <w:spacing w:line="360" w:lineRule="auto"/>
        <w:rPr>
          <w:rFonts w:ascii="宋体" w:eastAsia="宋体" w:hAnsi="宋体" w:hint="eastAsia"/>
          <w:color w:val="FF0000"/>
          <w:szCs w:val="21"/>
        </w:rPr>
      </w:pPr>
      <w:r w:rsidRPr="004933C8">
        <w:rPr>
          <w:rFonts w:ascii="宋体" w:eastAsia="宋体" w:hAnsi="宋体" w:hint="eastAsia"/>
          <w:color w:val="FF0000"/>
          <w:szCs w:val="21"/>
        </w:rPr>
        <w:t>1.认证服务。认证服务的基本目的，是为了防止其他实体占用和独立操作被认证实体的身份。认证服务提供了实体声称其身份的保证，只有在主题和验证者的关系背景下，认证才有意义。认证服务的主要实现方式包括以下5种：</w:t>
      </w:r>
    </w:p>
    <w:p w:rsidR="004933C8" w:rsidRPr="004933C8" w:rsidRDefault="004933C8" w:rsidP="004933C8">
      <w:pPr>
        <w:spacing w:line="360" w:lineRule="auto"/>
        <w:rPr>
          <w:rFonts w:ascii="宋体" w:eastAsia="宋体" w:hAnsi="宋体" w:hint="eastAsia"/>
          <w:color w:val="FF0000"/>
          <w:szCs w:val="21"/>
        </w:rPr>
      </w:pPr>
      <w:r w:rsidRPr="004933C8">
        <w:rPr>
          <w:rFonts w:ascii="宋体" w:eastAsia="宋体" w:hAnsi="宋体" w:hint="eastAsia"/>
          <w:color w:val="FF0000"/>
          <w:szCs w:val="21"/>
        </w:rPr>
        <w:t>(1)己有的信息，如认证口令。</w:t>
      </w:r>
    </w:p>
    <w:p w:rsidR="004933C8" w:rsidRPr="004933C8" w:rsidRDefault="004933C8" w:rsidP="004933C8">
      <w:pPr>
        <w:spacing w:line="360" w:lineRule="auto"/>
        <w:rPr>
          <w:rFonts w:ascii="宋体" w:eastAsia="宋体" w:hAnsi="宋体" w:hint="eastAsia"/>
          <w:color w:val="FF0000"/>
          <w:szCs w:val="21"/>
        </w:rPr>
      </w:pPr>
      <w:r w:rsidRPr="004933C8">
        <w:rPr>
          <w:rFonts w:ascii="宋体" w:eastAsia="宋体" w:hAnsi="宋体" w:hint="eastAsia"/>
          <w:color w:val="FF0000"/>
          <w:szCs w:val="21"/>
        </w:rPr>
        <w:t>(2)拥有的信息，如1C卡、令牌等。</w:t>
      </w:r>
    </w:p>
    <w:p w:rsidR="004933C8" w:rsidRPr="004933C8" w:rsidRDefault="004933C8" w:rsidP="004933C8">
      <w:pPr>
        <w:spacing w:line="360" w:lineRule="auto"/>
        <w:rPr>
          <w:rFonts w:ascii="宋体" w:eastAsia="宋体" w:hAnsi="宋体" w:hint="eastAsia"/>
          <w:color w:val="FF0000"/>
          <w:szCs w:val="21"/>
        </w:rPr>
      </w:pPr>
      <w:r w:rsidRPr="004933C8">
        <w:rPr>
          <w:rFonts w:ascii="宋体" w:eastAsia="宋体" w:hAnsi="宋体" w:hint="eastAsia"/>
          <w:color w:val="FF0000"/>
          <w:szCs w:val="21"/>
        </w:rPr>
        <w:lastRenderedPageBreak/>
        <w:t>(3)不可改变的特性，如指纹、虹膜等生物特征。</w:t>
      </w:r>
    </w:p>
    <w:p w:rsidR="004933C8" w:rsidRPr="004933C8" w:rsidRDefault="004933C8" w:rsidP="004933C8">
      <w:pPr>
        <w:spacing w:line="360" w:lineRule="auto"/>
        <w:rPr>
          <w:rFonts w:ascii="宋体" w:eastAsia="宋体" w:hAnsi="宋体" w:hint="eastAsia"/>
          <w:color w:val="FF0000"/>
          <w:szCs w:val="21"/>
        </w:rPr>
      </w:pPr>
      <w:r w:rsidRPr="004933C8">
        <w:rPr>
          <w:rFonts w:ascii="宋体" w:eastAsia="宋体" w:hAnsi="宋体" w:hint="eastAsia"/>
          <w:color w:val="FF0000"/>
          <w:szCs w:val="21"/>
        </w:rPr>
        <w:t>(4)相信可靠的第三方建立的认证。</w:t>
      </w:r>
    </w:p>
    <w:p w:rsidR="004933C8" w:rsidRPr="004933C8" w:rsidRDefault="004933C8" w:rsidP="004933C8">
      <w:pPr>
        <w:spacing w:line="360" w:lineRule="auto"/>
        <w:rPr>
          <w:rFonts w:ascii="宋体" w:eastAsia="宋体" w:hAnsi="宋体" w:hint="eastAsia"/>
          <w:color w:val="FF0000"/>
          <w:szCs w:val="21"/>
        </w:rPr>
      </w:pPr>
      <w:r w:rsidRPr="004933C8">
        <w:rPr>
          <w:rFonts w:ascii="宋体" w:eastAsia="宋体" w:hAnsi="宋体" w:hint="eastAsia"/>
          <w:color w:val="FF0000"/>
          <w:szCs w:val="21"/>
        </w:rPr>
        <w:t>(5)环境，如主机地址等^</w:t>
      </w:r>
    </w:p>
    <w:p w:rsidR="004933C8" w:rsidRPr="004933C8" w:rsidRDefault="004933C8" w:rsidP="004933C8">
      <w:pPr>
        <w:spacing w:line="360" w:lineRule="auto"/>
        <w:rPr>
          <w:rFonts w:ascii="宋体" w:eastAsia="宋体" w:hAnsi="宋体" w:hint="eastAsia"/>
          <w:color w:val="FF0000"/>
          <w:szCs w:val="21"/>
        </w:rPr>
      </w:pPr>
      <w:r w:rsidRPr="004933C8">
        <w:rPr>
          <w:rFonts w:ascii="宋体" w:eastAsia="宋体" w:hAnsi="宋体" w:hint="eastAsia"/>
          <w:color w:val="FF0000"/>
          <w:szCs w:val="21"/>
        </w:rPr>
        <w:t>2.访问控制服务。访问控制服务决定开放环境中允许使用哪些资源、在什么地方适合组织为授权访问的过程。在访问控制实例中，访问可以是对一个系统或对系统内部进行。常见的访问控制服务的实现方式包括以下三种方式：</w:t>
      </w:r>
    </w:p>
    <w:p w:rsidR="004933C8" w:rsidRPr="004933C8" w:rsidRDefault="004933C8" w:rsidP="004933C8">
      <w:pPr>
        <w:spacing w:line="360" w:lineRule="auto"/>
        <w:rPr>
          <w:rFonts w:ascii="宋体" w:eastAsia="宋体" w:hAnsi="宋体" w:hint="eastAsia"/>
          <w:color w:val="FF0000"/>
          <w:szCs w:val="21"/>
        </w:rPr>
      </w:pPr>
      <w:r w:rsidRPr="004933C8">
        <w:rPr>
          <w:rFonts w:ascii="宋体" w:eastAsia="宋体" w:hAnsi="宋体" w:hint="eastAsia"/>
          <w:color w:val="FF0000"/>
          <w:szCs w:val="21"/>
        </w:rPr>
        <w:t>(1)自主访问控制（DAC)。自主访问控制是一种接入控制服务，通过执行基于系统实体身份及其到系统资源的接入授权。包括在文件、文件夹和共享资源中设背许可。用户有权对自身所创建的文件、数据表等访问对象进行访问，并可将其访问权授予其他用户或收回其访问权限。允许访问对象制定针对该对象访问的控制策略，通常可通过访问控制列表来限定针对客体可执行的操作。</w:t>
      </w:r>
    </w:p>
    <w:p w:rsidR="004933C8" w:rsidRPr="004933C8" w:rsidRDefault="004933C8" w:rsidP="004933C8">
      <w:pPr>
        <w:spacing w:line="360" w:lineRule="auto"/>
        <w:rPr>
          <w:rFonts w:ascii="宋体" w:eastAsia="宋体" w:hAnsi="宋体" w:hint="eastAsia"/>
          <w:color w:val="FF0000"/>
          <w:szCs w:val="21"/>
        </w:rPr>
      </w:pPr>
      <w:r w:rsidRPr="004933C8">
        <w:rPr>
          <w:rFonts w:ascii="宋体" w:eastAsia="宋体" w:hAnsi="宋体" w:hint="eastAsia"/>
          <w:color w:val="FF0000"/>
          <w:szCs w:val="21"/>
        </w:rPr>
        <w:t>(2)强制访问控制（MAC)。强制访问控制是系统强制主体服从访问控制策略，是由系统对用户所创建的对象，按照规定的规则控制用户权限及操作对象的访问。其主要特征是对所有主体及其所控制的进程、文件、段、设备等客体实施强制访问控制。</w:t>
      </w:r>
    </w:p>
    <w:p w:rsidR="004933C8" w:rsidRPr="004933C8" w:rsidRDefault="004933C8" w:rsidP="004933C8">
      <w:pPr>
        <w:spacing w:line="360" w:lineRule="auto"/>
        <w:rPr>
          <w:rFonts w:ascii="宋体" w:eastAsia="宋体" w:hAnsi="宋体" w:hint="eastAsia"/>
          <w:color w:val="FF0000"/>
          <w:szCs w:val="21"/>
        </w:rPr>
      </w:pPr>
      <w:r w:rsidRPr="004933C8">
        <w:rPr>
          <w:rFonts w:ascii="宋体" w:eastAsia="宋体" w:hAnsi="宋体" w:hint="eastAsia"/>
          <w:color w:val="FF0000"/>
          <w:szCs w:val="21"/>
        </w:rPr>
        <w:t>(3)基于角色访问控制（RBAC)。基于角色访问控制主要通过对角色的访问进行控制，使权限与角色相关联，用户通过成为适当角色的成员而得到其角色的权限。用户可依其责任和资格分派相应的角色，角色可依新需求和系统合并赋予新权限，而权限也可根据需要从某角色中收回。</w:t>
      </w:r>
    </w:p>
    <w:p w:rsidR="004933C8" w:rsidRPr="004933C8" w:rsidRDefault="004933C8" w:rsidP="004933C8">
      <w:pPr>
        <w:spacing w:line="360" w:lineRule="auto"/>
        <w:rPr>
          <w:rFonts w:ascii="宋体" w:eastAsia="宋体" w:hAnsi="宋体" w:hint="eastAsia"/>
          <w:color w:val="FF0000"/>
          <w:szCs w:val="21"/>
        </w:rPr>
      </w:pPr>
      <w:r w:rsidRPr="004933C8">
        <w:rPr>
          <w:rFonts w:ascii="宋体" w:eastAsia="宋体" w:hAnsi="宋体" w:hint="eastAsia"/>
          <w:color w:val="FF0000"/>
          <w:szCs w:val="21"/>
        </w:rPr>
        <w:t>3.数据机密性服务。数据机密性服务的目的是确保信息仅仅是对被授权者可用，信息的保护可以通过确保数据被限制于授权者获得，或通过特定方式表示数据来获得。信息的机密性主要通过以下两种方式实现：</w:t>
      </w:r>
    </w:p>
    <w:p w:rsidR="004933C8" w:rsidRPr="004933C8" w:rsidRDefault="004933C8" w:rsidP="004933C8">
      <w:pPr>
        <w:spacing w:line="360" w:lineRule="auto"/>
        <w:rPr>
          <w:rFonts w:ascii="宋体" w:eastAsia="宋体" w:hAnsi="宋体" w:hint="eastAsia"/>
          <w:color w:val="FF0000"/>
          <w:szCs w:val="21"/>
        </w:rPr>
      </w:pPr>
      <w:r w:rsidRPr="004933C8">
        <w:rPr>
          <w:rFonts w:ascii="宋体" w:eastAsia="宋体" w:hAnsi="宋体" w:hint="eastAsia"/>
          <w:color w:val="FF0000"/>
          <w:szCs w:val="21"/>
        </w:rPr>
        <w:t>(1)通过禁止访问提供机密性，即可以通过访问控制，以及通过物理媒体保护和路由选择控制保证机密性。</w:t>
      </w:r>
    </w:p>
    <w:p w:rsidR="004933C8" w:rsidRPr="004933C8" w:rsidRDefault="004933C8" w:rsidP="004933C8">
      <w:pPr>
        <w:spacing w:line="360" w:lineRule="auto"/>
        <w:rPr>
          <w:rFonts w:ascii="宋体" w:eastAsia="宋体" w:hAnsi="宋体" w:hint="eastAsia"/>
          <w:color w:val="FF0000"/>
          <w:szCs w:val="21"/>
        </w:rPr>
      </w:pPr>
      <w:r w:rsidRPr="004933C8">
        <w:rPr>
          <w:rFonts w:ascii="宋体" w:eastAsia="宋体" w:hAnsi="宋体" w:hint="eastAsia"/>
          <w:color w:val="FF0000"/>
          <w:szCs w:val="21"/>
        </w:rPr>
        <w:t>(2)通过加密提供机密性，即防止数据泄漏在传输或存储中。加密机制包括基于对称的加密机制和基于非对称的加密机制。</w:t>
      </w:r>
    </w:p>
    <w:p w:rsidR="004933C8" w:rsidRPr="004933C8" w:rsidRDefault="004933C8" w:rsidP="004933C8">
      <w:pPr>
        <w:spacing w:line="360" w:lineRule="auto"/>
        <w:rPr>
          <w:rFonts w:ascii="宋体" w:eastAsia="宋体" w:hAnsi="宋体" w:hint="eastAsia"/>
          <w:color w:val="FF0000"/>
          <w:szCs w:val="21"/>
        </w:rPr>
      </w:pPr>
      <w:r w:rsidRPr="004933C8">
        <w:rPr>
          <w:rFonts w:ascii="宋体" w:eastAsia="宋体" w:hAnsi="宋体" w:hint="eastAsia"/>
          <w:color w:val="FF0000"/>
          <w:szCs w:val="21"/>
        </w:rPr>
        <w:t>除此以外，还可以通过数据填充、通过虚假事件（例如隐藏在不可信链路上交换的信息流总1；)、通过保护PDU头和通过时间可变域提供机密性。</w:t>
      </w:r>
    </w:p>
    <w:p w:rsidR="004933C8" w:rsidRPr="004933C8" w:rsidRDefault="004933C8" w:rsidP="004933C8">
      <w:pPr>
        <w:spacing w:line="360" w:lineRule="auto"/>
        <w:rPr>
          <w:rFonts w:ascii="宋体" w:eastAsia="宋体" w:hAnsi="宋体" w:hint="eastAsia"/>
          <w:color w:val="FF0000"/>
          <w:szCs w:val="21"/>
        </w:rPr>
      </w:pPr>
      <w:r w:rsidRPr="004933C8">
        <w:rPr>
          <w:rFonts w:ascii="宋体" w:eastAsia="宋体" w:hAnsi="宋体" w:hint="eastAsia"/>
          <w:color w:val="FF0000"/>
          <w:szCs w:val="21"/>
        </w:rPr>
        <w:t>4.数据完整性服务。数据完整性服务的目的是通过阻止威胁或探测威胁，保护可能遭到不同方式危害的数据完整性和数据相关属性完整性，即保证数据不以未经授权方式进行改变或损毁。数据完整性的常见实现方式包括：</w:t>
      </w:r>
    </w:p>
    <w:p w:rsidR="004933C8" w:rsidRPr="004933C8" w:rsidRDefault="004933C8" w:rsidP="004933C8">
      <w:pPr>
        <w:spacing w:line="360" w:lineRule="auto"/>
        <w:rPr>
          <w:rFonts w:ascii="宋体" w:eastAsia="宋体" w:hAnsi="宋体" w:hint="eastAsia"/>
          <w:color w:val="FF0000"/>
          <w:szCs w:val="21"/>
        </w:rPr>
      </w:pPr>
      <w:r w:rsidRPr="004933C8">
        <w:rPr>
          <w:rFonts w:ascii="宋体" w:eastAsia="宋体" w:hAnsi="宋体" w:hint="eastAsia"/>
          <w:color w:val="FF0000"/>
          <w:szCs w:val="21"/>
        </w:rPr>
        <w:lastRenderedPageBreak/>
        <w:t>(1)阻止对数据传输媒介访问的机制。包括物理隔离、不受干扰的信道，路由控制，访问控制等。</w:t>
      </w:r>
    </w:p>
    <w:p w:rsidR="004933C8" w:rsidRPr="004933C8" w:rsidRDefault="004933C8" w:rsidP="004933C8">
      <w:pPr>
        <w:spacing w:line="360" w:lineRule="auto"/>
        <w:rPr>
          <w:rFonts w:ascii="宋体" w:eastAsia="宋体" w:hAnsi="宋体" w:hint="eastAsia"/>
          <w:color w:val="FF0000"/>
          <w:szCs w:val="21"/>
        </w:rPr>
      </w:pPr>
      <w:r w:rsidRPr="004933C8">
        <w:rPr>
          <w:rFonts w:ascii="宋体" w:eastAsia="宋体" w:hAnsi="宋体" w:hint="eastAsia"/>
          <w:color w:val="FF0000"/>
          <w:szCs w:val="21"/>
        </w:rPr>
        <w:t>(2)探测对数据非授权修改的机制。包括密封、数字签名、数据重复、与密码变换相结合的数字指纹和消息序列号等。</w:t>
      </w:r>
    </w:p>
    <w:p w:rsidR="004933C8" w:rsidRPr="004933C8" w:rsidRDefault="004933C8" w:rsidP="004933C8">
      <w:pPr>
        <w:spacing w:line="360" w:lineRule="auto"/>
        <w:rPr>
          <w:rFonts w:ascii="宋体" w:eastAsia="宋体" w:hAnsi="宋体" w:hint="eastAsia"/>
          <w:color w:val="FF0000"/>
          <w:szCs w:val="21"/>
        </w:rPr>
      </w:pPr>
      <w:r w:rsidRPr="004933C8">
        <w:rPr>
          <w:rFonts w:ascii="宋体" w:eastAsia="宋体" w:hAnsi="宋体" w:hint="eastAsia"/>
          <w:color w:val="FF0000"/>
          <w:szCs w:val="21"/>
        </w:rPr>
        <w:t>5.抗抵赖服务。抗抵赖服务是提供有关特定事件或行为的证据，包括证据的生成、验证和记录，以及在解决纠纷时随即进行的证据恢复和再次验证。抗抵赖性服务的实现方式主要包括数字签名、用户认证、操作R志等技术。</w:t>
      </w:r>
    </w:p>
    <w:p w:rsidR="004933C8" w:rsidRPr="004933C8" w:rsidRDefault="004933C8" w:rsidP="004933C8">
      <w:pPr>
        <w:spacing w:line="360" w:lineRule="auto"/>
        <w:rPr>
          <w:rFonts w:ascii="宋体" w:eastAsia="宋体" w:hAnsi="宋体"/>
          <w:color w:val="FF0000"/>
          <w:szCs w:val="21"/>
        </w:rPr>
      </w:pPr>
      <w:r w:rsidRPr="004933C8">
        <w:rPr>
          <w:rFonts w:ascii="宋体" w:eastAsia="宋体" w:hAnsi="宋体" w:hint="eastAsia"/>
          <w:color w:val="FF0000"/>
          <w:szCs w:val="21"/>
        </w:rPr>
        <w:t>三、考生必须以问题1回答中给出的实际网络安全需求为基础和依据，针对实际需求具体阐述在项目中实现了上述5大类安全服务中的哪些服务，并针对每种安全服务，具体描述在项目中采用了何种实现手段。</w:t>
      </w:r>
    </w:p>
    <w:sectPr w:rsidR="004933C8" w:rsidRPr="004933C8" w:rsidSect="00A9493B">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D00DB" w:rsidRDefault="00FD00DB" w:rsidP="006E36E0">
      <w:r>
        <w:separator/>
      </w:r>
    </w:p>
  </w:endnote>
  <w:endnote w:type="continuationSeparator" w:id="0">
    <w:p w:rsidR="00FD00DB" w:rsidRDefault="00FD00DB" w:rsidP="006E36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D00DB" w:rsidRDefault="00FD00DB" w:rsidP="006E36E0">
      <w:r>
        <w:separator/>
      </w:r>
    </w:p>
  </w:footnote>
  <w:footnote w:type="continuationSeparator" w:id="0">
    <w:p w:rsidR="00FD00DB" w:rsidRDefault="00FD00DB" w:rsidP="006E36E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854FD3"/>
    <w:multiLevelType w:val="multilevel"/>
    <w:tmpl w:val="1074796A"/>
    <w:lvl w:ilvl="0">
      <w:start w:val="1"/>
      <w:numFmt w:val="decimal"/>
      <w:pStyle w:val="1"/>
      <w:lvlText w:val="%1"/>
      <w:lvlJc w:val="left"/>
      <w:pPr>
        <w:ind w:left="0" w:firstLine="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start w:val="1"/>
      <w:numFmt w:val="decimal"/>
      <w:pStyle w:val="2"/>
      <w:lvlText w:val="%1.%2"/>
      <w:lvlJc w:val="left"/>
      <w:pPr>
        <w:ind w:left="0" w:firstLine="0"/>
      </w:pPr>
      <w:rPr>
        <w:rFonts w:hint="eastAsia"/>
      </w:rPr>
    </w:lvl>
    <w:lvl w:ilvl="2">
      <w:start w:val="1"/>
      <w:numFmt w:val="decimal"/>
      <w:lvlText w:val="%1.%2.%3"/>
      <w:lvlJc w:val="left"/>
      <w:pPr>
        <w:ind w:left="0" w:firstLine="0"/>
      </w:pPr>
      <w:rPr>
        <w:rFonts w:hint="eastAsia"/>
      </w:rPr>
    </w:lvl>
    <w:lvl w:ilvl="3">
      <w:start w:val="1"/>
      <w:numFmt w:val="decimal"/>
      <w:lvlText w:val="%1.%2.%3.%4"/>
      <w:lvlJc w:val="left"/>
      <w:pPr>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num w:numId="1">
    <w:abstractNumId w:val="0"/>
  </w:num>
  <w:num w:numId="2">
    <w:abstractNumId w:val="0"/>
  </w:num>
  <w:num w:numId="3">
    <w:abstractNumId w:val="0"/>
  </w:num>
  <w:num w:numId="4">
    <w:abstractNumId w:val="0"/>
  </w:num>
  <w:num w:numId="5">
    <w:abstractNumId w:val="0"/>
  </w:num>
  <w:num w:numId="6">
    <w:abstractNumId w:val="0"/>
  </w:num>
  <w:num w:numId="7">
    <w:abstractNumId w:val="0"/>
  </w:num>
  <w:num w:numId="8">
    <w:abstractNumId w:val="0"/>
  </w:num>
  <w:num w:numId="9">
    <w:abstractNumId w:val="0"/>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463A1D"/>
    <w:rsid w:val="0001452B"/>
    <w:rsid w:val="0003000E"/>
    <w:rsid w:val="000366DE"/>
    <w:rsid w:val="00051764"/>
    <w:rsid w:val="0006105E"/>
    <w:rsid w:val="000626A6"/>
    <w:rsid w:val="00082784"/>
    <w:rsid w:val="0008314A"/>
    <w:rsid w:val="00086D81"/>
    <w:rsid w:val="000A0C9E"/>
    <w:rsid w:val="000A23EA"/>
    <w:rsid w:val="000C43DD"/>
    <w:rsid w:val="000D554E"/>
    <w:rsid w:val="000E1A30"/>
    <w:rsid w:val="000E1FB2"/>
    <w:rsid w:val="000E2367"/>
    <w:rsid w:val="000E4243"/>
    <w:rsid w:val="000E788F"/>
    <w:rsid w:val="000F22D3"/>
    <w:rsid w:val="000F63D3"/>
    <w:rsid w:val="00106367"/>
    <w:rsid w:val="00117B59"/>
    <w:rsid w:val="00124881"/>
    <w:rsid w:val="00125B24"/>
    <w:rsid w:val="00136578"/>
    <w:rsid w:val="00137A29"/>
    <w:rsid w:val="0015660B"/>
    <w:rsid w:val="00165515"/>
    <w:rsid w:val="00165A14"/>
    <w:rsid w:val="001758F9"/>
    <w:rsid w:val="00186ABA"/>
    <w:rsid w:val="00186B72"/>
    <w:rsid w:val="00186D83"/>
    <w:rsid w:val="0019254C"/>
    <w:rsid w:val="0019325F"/>
    <w:rsid w:val="001A0F9C"/>
    <w:rsid w:val="001A35FF"/>
    <w:rsid w:val="001A3ECF"/>
    <w:rsid w:val="001A417E"/>
    <w:rsid w:val="001A5F3B"/>
    <w:rsid w:val="001A61EE"/>
    <w:rsid w:val="001C5DED"/>
    <w:rsid w:val="001D06FF"/>
    <w:rsid w:val="001E5FA2"/>
    <w:rsid w:val="001E6784"/>
    <w:rsid w:val="001F2F03"/>
    <w:rsid w:val="002133C3"/>
    <w:rsid w:val="002147AE"/>
    <w:rsid w:val="00215720"/>
    <w:rsid w:val="00216B89"/>
    <w:rsid w:val="002201A0"/>
    <w:rsid w:val="00220641"/>
    <w:rsid w:val="002338F3"/>
    <w:rsid w:val="00234A6A"/>
    <w:rsid w:val="00244B35"/>
    <w:rsid w:val="00264784"/>
    <w:rsid w:val="0026678F"/>
    <w:rsid w:val="002724AF"/>
    <w:rsid w:val="002825A6"/>
    <w:rsid w:val="00283DD9"/>
    <w:rsid w:val="002864D0"/>
    <w:rsid w:val="00290D4C"/>
    <w:rsid w:val="00296AED"/>
    <w:rsid w:val="002C42C2"/>
    <w:rsid w:val="002D0C21"/>
    <w:rsid w:val="002D427A"/>
    <w:rsid w:val="002E33E8"/>
    <w:rsid w:val="002E48EE"/>
    <w:rsid w:val="002E7DAF"/>
    <w:rsid w:val="002F28AE"/>
    <w:rsid w:val="002F2D65"/>
    <w:rsid w:val="002F4280"/>
    <w:rsid w:val="003157AB"/>
    <w:rsid w:val="0032468A"/>
    <w:rsid w:val="00334234"/>
    <w:rsid w:val="00342B70"/>
    <w:rsid w:val="00343862"/>
    <w:rsid w:val="00343DC1"/>
    <w:rsid w:val="0034573B"/>
    <w:rsid w:val="0034582C"/>
    <w:rsid w:val="00346A3E"/>
    <w:rsid w:val="00352E0A"/>
    <w:rsid w:val="003620BC"/>
    <w:rsid w:val="00364799"/>
    <w:rsid w:val="003708CC"/>
    <w:rsid w:val="003714B4"/>
    <w:rsid w:val="00374DF2"/>
    <w:rsid w:val="00377046"/>
    <w:rsid w:val="003806A0"/>
    <w:rsid w:val="003A0915"/>
    <w:rsid w:val="003C6D5B"/>
    <w:rsid w:val="003D518C"/>
    <w:rsid w:val="003E119D"/>
    <w:rsid w:val="003F41A6"/>
    <w:rsid w:val="00400099"/>
    <w:rsid w:val="00416FA6"/>
    <w:rsid w:val="004171E5"/>
    <w:rsid w:val="00417B0C"/>
    <w:rsid w:val="00425FF9"/>
    <w:rsid w:val="00426CF6"/>
    <w:rsid w:val="00427290"/>
    <w:rsid w:val="0042738B"/>
    <w:rsid w:val="004316BB"/>
    <w:rsid w:val="00432C0A"/>
    <w:rsid w:val="00441DE8"/>
    <w:rsid w:val="0045652C"/>
    <w:rsid w:val="00463A1D"/>
    <w:rsid w:val="0048141B"/>
    <w:rsid w:val="00485A89"/>
    <w:rsid w:val="004933C8"/>
    <w:rsid w:val="00496573"/>
    <w:rsid w:val="004A0043"/>
    <w:rsid w:val="004A48EA"/>
    <w:rsid w:val="004A7DB4"/>
    <w:rsid w:val="004C0014"/>
    <w:rsid w:val="004D75C1"/>
    <w:rsid w:val="004F0635"/>
    <w:rsid w:val="00505641"/>
    <w:rsid w:val="00523015"/>
    <w:rsid w:val="005230CF"/>
    <w:rsid w:val="00531CC0"/>
    <w:rsid w:val="00534A7C"/>
    <w:rsid w:val="005428B3"/>
    <w:rsid w:val="0054657C"/>
    <w:rsid w:val="005556C4"/>
    <w:rsid w:val="0056237E"/>
    <w:rsid w:val="0056389E"/>
    <w:rsid w:val="00566440"/>
    <w:rsid w:val="00584389"/>
    <w:rsid w:val="00587967"/>
    <w:rsid w:val="005906FC"/>
    <w:rsid w:val="005B183B"/>
    <w:rsid w:val="005B4008"/>
    <w:rsid w:val="005C204F"/>
    <w:rsid w:val="005C319F"/>
    <w:rsid w:val="005C3901"/>
    <w:rsid w:val="005C4216"/>
    <w:rsid w:val="005C49D7"/>
    <w:rsid w:val="005D4AA4"/>
    <w:rsid w:val="005D6FC6"/>
    <w:rsid w:val="005E2DB4"/>
    <w:rsid w:val="005E3FFA"/>
    <w:rsid w:val="006020AF"/>
    <w:rsid w:val="00623E40"/>
    <w:rsid w:val="00645C70"/>
    <w:rsid w:val="00653EAC"/>
    <w:rsid w:val="00655E73"/>
    <w:rsid w:val="00657BA5"/>
    <w:rsid w:val="00670F84"/>
    <w:rsid w:val="00674D32"/>
    <w:rsid w:val="0067578C"/>
    <w:rsid w:val="006765E3"/>
    <w:rsid w:val="00676A46"/>
    <w:rsid w:val="00682F11"/>
    <w:rsid w:val="006855D0"/>
    <w:rsid w:val="00687D9F"/>
    <w:rsid w:val="00696F0C"/>
    <w:rsid w:val="006A2222"/>
    <w:rsid w:val="006A3CE0"/>
    <w:rsid w:val="006B164D"/>
    <w:rsid w:val="006C0022"/>
    <w:rsid w:val="006D0DB9"/>
    <w:rsid w:val="006D57E3"/>
    <w:rsid w:val="006D7351"/>
    <w:rsid w:val="006D7D41"/>
    <w:rsid w:val="006E02BB"/>
    <w:rsid w:val="006E0C5C"/>
    <w:rsid w:val="006E36E0"/>
    <w:rsid w:val="006F09F3"/>
    <w:rsid w:val="006F1772"/>
    <w:rsid w:val="006F2275"/>
    <w:rsid w:val="006F3408"/>
    <w:rsid w:val="006F756D"/>
    <w:rsid w:val="00702F41"/>
    <w:rsid w:val="007047D7"/>
    <w:rsid w:val="00710353"/>
    <w:rsid w:val="00710ED5"/>
    <w:rsid w:val="00720352"/>
    <w:rsid w:val="007258FF"/>
    <w:rsid w:val="00740CF0"/>
    <w:rsid w:val="0074481F"/>
    <w:rsid w:val="00746766"/>
    <w:rsid w:val="00760E3F"/>
    <w:rsid w:val="00761B79"/>
    <w:rsid w:val="0077242F"/>
    <w:rsid w:val="0077302C"/>
    <w:rsid w:val="00773609"/>
    <w:rsid w:val="00783BA4"/>
    <w:rsid w:val="00787C02"/>
    <w:rsid w:val="00790149"/>
    <w:rsid w:val="007A5E5B"/>
    <w:rsid w:val="007B6950"/>
    <w:rsid w:val="007C3A87"/>
    <w:rsid w:val="007C681B"/>
    <w:rsid w:val="007E0842"/>
    <w:rsid w:val="007E0A36"/>
    <w:rsid w:val="007F169B"/>
    <w:rsid w:val="007F27FA"/>
    <w:rsid w:val="00801BE6"/>
    <w:rsid w:val="00803C1C"/>
    <w:rsid w:val="00805E25"/>
    <w:rsid w:val="008156D6"/>
    <w:rsid w:val="008163C0"/>
    <w:rsid w:val="008236CA"/>
    <w:rsid w:val="00841FA8"/>
    <w:rsid w:val="0085201A"/>
    <w:rsid w:val="0085544C"/>
    <w:rsid w:val="008603E2"/>
    <w:rsid w:val="00860CA8"/>
    <w:rsid w:val="008742E7"/>
    <w:rsid w:val="00880D47"/>
    <w:rsid w:val="0088151B"/>
    <w:rsid w:val="008A206F"/>
    <w:rsid w:val="008A6941"/>
    <w:rsid w:val="008C3262"/>
    <w:rsid w:val="008C6F6A"/>
    <w:rsid w:val="008E218D"/>
    <w:rsid w:val="008F2134"/>
    <w:rsid w:val="00903986"/>
    <w:rsid w:val="00922B21"/>
    <w:rsid w:val="00942D92"/>
    <w:rsid w:val="0094496D"/>
    <w:rsid w:val="00952A05"/>
    <w:rsid w:val="0095735B"/>
    <w:rsid w:val="00973951"/>
    <w:rsid w:val="00984361"/>
    <w:rsid w:val="00991602"/>
    <w:rsid w:val="00992106"/>
    <w:rsid w:val="00994ABD"/>
    <w:rsid w:val="009A2EF7"/>
    <w:rsid w:val="009A674E"/>
    <w:rsid w:val="009A77C9"/>
    <w:rsid w:val="009C147C"/>
    <w:rsid w:val="009C2CB2"/>
    <w:rsid w:val="009C3812"/>
    <w:rsid w:val="009C4ABB"/>
    <w:rsid w:val="009D1E2B"/>
    <w:rsid w:val="009D64F8"/>
    <w:rsid w:val="009E0EC0"/>
    <w:rsid w:val="009E7495"/>
    <w:rsid w:val="009F7047"/>
    <w:rsid w:val="00A115E1"/>
    <w:rsid w:val="00A17510"/>
    <w:rsid w:val="00A20736"/>
    <w:rsid w:val="00A30F4E"/>
    <w:rsid w:val="00A33E21"/>
    <w:rsid w:val="00A50962"/>
    <w:rsid w:val="00A565A9"/>
    <w:rsid w:val="00A73F3A"/>
    <w:rsid w:val="00A7476A"/>
    <w:rsid w:val="00A75796"/>
    <w:rsid w:val="00A8070C"/>
    <w:rsid w:val="00A8510D"/>
    <w:rsid w:val="00A9493B"/>
    <w:rsid w:val="00AA4005"/>
    <w:rsid w:val="00AB08C6"/>
    <w:rsid w:val="00AC177E"/>
    <w:rsid w:val="00AC1A45"/>
    <w:rsid w:val="00AC5565"/>
    <w:rsid w:val="00AC5959"/>
    <w:rsid w:val="00AC5DAE"/>
    <w:rsid w:val="00AD09C5"/>
    <w:rsid w:val="00AD2C8C"/>
    <w:rsid w:val="00AD37BC"/>
    <w:rsid w:val="00AE0D4D"/>
    <w:rsid w:val="00AE5E09"/>
    <w:rsid w:val="00AF6A2F"/>
    <w:rsid w:val="00AF75AC"/>
    <w:rsid w:val="00AF7755"/>
    <w:rsid w:val="00AF7AFF"/>
    <w:rsid w:val="00B04C88"/>
    <w:rsid w:val="00B04CEE"/>
    <w:rsid w:val="00B057E8"/>
    <w:rsid w:val="00B13003"/>
    <w:rsid w:val="00B2063F"/>
    <w:rsid w:val="00B21A9F"/>
    <w:rsid w:val="00B22FA0"/>
    <w:rsid w:val="00B246DF"/>
    <w:rsid w:val="00B30A83"/>
    <w:rsid w:val="00B30D47"/>
    <w:rsid w:val="00B33B36"/>
    <w:rsid w:val="00B378F7"/>
    <w:rsid w:val="00B40D91"/>
    <w:rsid w:val="00B43CA6"/>
    <w:rsid w:val="00B46D7B"/>
    <w:rsid w:val="00B51542"/>
    <w:rsid w:val="00B537B7"/>
    <w:rsid w:val="00B62FD0"/>
    <w:rsid w:val="00B64F95"/>
    <w:rsid w:val="00B703CF"/>
    <w:rsid w:val="00B73488"/>
    <w:rsid w:val="00B87F2C"/>
    <w:rsid w:val="00B97013"/>
    <w:rsid w:val="00BB0B63"/>
    <w:rsid w:val="00BB75B8"/>
    <w:rsid w:val="00BC1931"/>
    <w:rsid w:val="00BC3AAA"/>
    <w:rsid w:val="00BD13E4"/>
    <w:rsid w:val="00BD5EFC"/>
    <w:rsid w:val="00BE3ABA"/>
    <w:rsid w:val="00BF10B1"/>
    <w:rsid w:val="00BF1FFD"/>
    <w:rsid w:val="00BF28D1"/>
    <w:rsid w:val="00BF4852"/>
    <w:rsid w:val="00BF52B6"/>
    <w:rsid w:val="00BF5FF5"/>
    <w:rsid w:val="00BF7237"/>
    <w:rsid w:val="00BF7E28"/>
    <w:rsid w:val="00C068BE"/>
    <w:rsid w:val="00C073A1"/>
    <w:rsid w:val="00C17EE4"/>
    <w:rsid w:val="00C32DF1"/>
    <w:rsid w:val="00C32E4F"/>
    <w:rsid w:val="00C33B8B"/>
    <w:rsid w:val="00C508DB"/>
    <w:rsid w:val="00C55264"/>
    <w:rsid w:val="00C55B8A"/>
    <w:rsid w:val="00C6717B"/>
    <w:rsid w:val="00C67618"/>
    <w:rsid w:val="00C85963"/>
    <w:rsid w:val="00C91730"/>
    <w:rsid w:val="00C9736F"/>
    <w:rsid w:val="00CB2970"/>
    <w:rsid w:val="00CB306D"/>
    <w:rsid w:val="00CC73DC"/>
    <w:rsid w:val="00CD1A2C"/>
    <w:rsid w:val="00CD36F8"/>
    <w:rsid w:val="00CD6717"/>
    <w:rsid w:val="00CE3F01"/>
    <w:rsid w:val="00CE60F4"/>
    <w:rsid w:val="00CF03D4"/>
    <w:rsid w:val="00CF48E8"/>
    <w:rsid w:val="00D20957"/>
    <w:rsid w:val="00D27FAF"/>
    <w:rsid w:val="00D4526E"/>
    <w:rsid w:val="00D50A56"/>
    <w:rsid w:val="00D51946"/>
    <w:rsid w:val="00D51B0F"/>
    <w:rsid w:val="00D54928"/>
    <w:rsid w:val="00D622DB"/>
    <w:rsid w:val="00D677AA"/>
    <w:rsid w:val="00D84F54"/>
    <w:rsid w:val="00D90480"/>
    <w:rsid w:val="00D934EF"/>
    <w:rsid w:val="00D94A72"/>
    <w:rsid w:val="00DA20D4"/>
    <w:rsid w:val="00DA64D3"/>
    <w:rsid w:val="00DB401E"/>
    <w:rsid w:val="00DC0BD0"/>
    <w:rsid w:val="00DC71F1"/>
    <w:rsid w:val="00DE1F11"/>
    <w:rsid w:val="00DF1D6B"/>
    <w:rsid w:val="00DF74C7"/>
    <w:rsid w:val="00E01C1A"/>
    <w:rsid w:val="00E119A3"/>
    <w:rsid w:val="00E143BF"/>
    <w:rsid w:val="00E1445B"/>
    <w:rsid w:val="00E16C10"/>
    <w:rsid w:val="00E32B97"/>
    <w:rsid w:val="00E3616D"/>
    <w:rsid w:val="00E40858"/>
    <w:rsid w:val="00E47E11"/>
    <w:rsid w:val="00E564B3"/>
    <w:rsid w:val="00E67396"/>
    <w:rsid w:val="00E76502"/>
    <w:rsid w:val="00E80937"/>
    <w:rsid w:val="00E81139"/>
    <w:rsid w:val="00EB4687"/>
    <w:rsid w:val="00EB4A8C"/>
    <w:rsid w:val="00ED3099"/>
    <w:rsid w:val="00EE27F2"/>
    <w:rsid w:val="00EE6728"/>
    <w:rsid w:val="00EE7101"/>
    <w:rsid w:val="00EF24F8"/>
    <w:rsid w:val="00EF2B83"/>
    <w:rsid w:val="00F005C6"/>
    <w:rsid w:val="00F01B15"/>
    <w:rsid w:val="00F0310C"/>
    <w:rsid w:val="00F0611F"/>
    <w:rsid w:val="00F06B42"/>
    <w:rsid w:val="00F07E78"/>
    <w:rsid w:val="00F10734"/>
    <w:rsid w:val="00F10D2E"/>
    <w:rsid w:val="00F12B62"/>
    <w:rsid w:val="00F14BFC"/>
    <w:rsid w:val="00F31E43"/>
    <w:rsid w:val="00F331A8"/>
    <w:rsid w:val="00F37614"/>
    <w:rsid w:val="00F37A3E"/>
    <w:rsid w:val="00F53680"/>
    <w:rsid w:val="00F54608"/>
    <w:rsid w:val="00F54721"/>
    <w:rsid w:val="00F63B54"/>
    <w:rsid w:val="00F64034"/>
    <w:rsid w:val="00F649EC"/>
    <w:rsid w:val="00F73322"/>
    <w:rsid w:val="00F83A0F"/>
    <w:rsid w:val="00F92D1C"/>
    <w:rsid w:val="00F963DF"/>
    <w:rsid w:val="00F96AD3"/>
    <w:rsid w:val="00FA0A38"/>
    <w:rsid w:val="00FA1975"/>
    <w:rsid w:val="00FB366E"/>
    <w:rsid w:val="00FB6432"/>
    <w:rsid w:val="00FC26E7"/>
    <w:rsid w:val="00FC57EC"/>
    <w:rsid w:val="00FC7D4A"/>
    <w:rsid w:val="00FD00DB"/>
    <w:rsid w:val="00FD2DB9"/>
    <w:rsid w:val="00FD5500"/>
    <w:rsid w:val="00FD790F"/>
    <w:rsid w:val="00FE48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D36F8"/>
    <w:pPr>
      <w:widowControl w:val="0"/>
      <w:jc w:val="both"/>
    </w:pPr>
  </w:style>
  <w:style w:type="paragraph" w:styleId="1">
    <w:name w:val="heading 1"/>
    <w:basedOn w:val="a"/>
    <w:next w:val="a"/>
    <w:link w:val="1Char"/>
    <w:uiPriority w:val="9"/>
    <w:qFormat/>
    <w:rsid w:val="00CD36F8"/>
    <w:pPr>
      <w:keepNext/>
      <w:keepLines/>
      <w:numPr>
        <w:numId w:val="10"/>
      </w:numPr>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CD36F8"/>
    <w:pPr>
      <w:keepNext/>
      <w:keepLines/>
      <w:numPr>
        <w:ilvl w:val="1"/>
        <w:numId w:val="10"/>
      </w:numPr>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CD36F8"/>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uiPriority w:val="9"/>
    <w:rsid w:val="00CD36F8"/>
    <w:rPr>
      <w:b/>
      <w:bCs/>
      <w:kern w:val="44"/>
      <w:sz w:val="44"/>
      <w:szCs w:val="44"/>
    </w:rPr>
  </w:style>
  <w:style w:type="character" w:customStyle="1" w:styleId="2Char">
    <w:name w:val="标题 2 Char"/>
    <w:basedOn w:val="a0"/>
    <w:link w:val="2"/>
    <w:uiPriority w:val="9"/>
    <w:rsid w:val="00CD36F8"/>
    <w:rPr>
      <w:rFonts w:asciiTheme="majorHAnsi" w:eastAsiaTheme="majorEastAsia" w:hAnsiTheme="majorHAnsi" w:cstheme="majorBidi"/>
      <w:b/>
      <w:bCs/>
      <w:sz w:val="32"/>
      <w:szCs w:val="32"/>
    </w:rPr>
  </w:style>
  <w:style w:type="character" w:customStyle="1" w:styleId="3Char">
    <w:name w:val="标题 3 Char"/>
    <w:basedOn w:val="a0"/>
    <w:link w:val="3"/>
    <w:uiPriority w:val="9"/>
    <w:rsid w:val="00CD36F8"/>
    <w:rPr>
      <w:b/>
      <w:bCs/>
      <w:sz w:val="32"/>
      <w:szCs w:val="32"/>
    </w:rPr>
  </w:style>
  <w:style w:type="paragraph" w:styleId="10">
    <w:name w:val="toc 1"/>
    <w:basedOn w:val="a"/>
    <w:next w:val="a"/>
    <w:autoRedefine/>
    <w:uiPriority w:val="39"/>
    <w:unhideWhenUsed/>
    <w:qFormat/>
    <w:rsid w:val="00CD36F8"/>
    <w:pPr>
      <w:widowControl/>
      <w:tabs>
        <w:tab w:val="left" w:pos="440"/>
        <w:tab w:val="right" w:leader="dot" w:pos="8296"/>
      </w:tabs>
      <w:spacing w:after="100"/>
      <w:jc w:val="left"/>
    </w:pPr>
    <w:rPr>
      <w:kern w:val="0"/>
      <w:sz w:val="22"/>
    </w:rPr>
  </w:style>
  <w:style w:type="paragraph" w:styleId="20">
    <w:name w:val="toc 2"/>
    <w:basedOn w:val="a"/>
    <w:next w:val="a"/>
    <w:autoRedefine/>
    <w:uiPriority w:val="39"/>
    <w:unhideWhenUsed/>
    <w:qFormat/>
    <w:rsid w:val="00CD36F8"/>
    <w:pPr>
      <w:widowControl/>
      <w:spacing w:after="100" w:line="276" w:lineRule="auto"/>
      <w:ind w:left="220"/>
      <w:jc w:val="left"/>
    </w:pPr>
    <w:rPr>
      <w:kern w:val="0"/>
      <w:sz w:val="22"/>
    </w:rPr>
  </w:style>
  <w:style w:type="paragraph" w:styleId="30">
    <w:name w:val="toc 3"/>
    <w:basedOn w:val="a"/>
    <w:next w:val="a"/>
    <w:autoRedefine/>
    <w:uiPriority w:val="39"/>
    <w:unhideWhenUsed/>
    <w:qFormat/>
    <w:rsid w:val="00CD36F8"/>
    <w:pPr>
      <w:widowControl/>
      <w:spacing w:after="100" w:line="276" w:lineRule="auto"/>
      <w:ind w:left="440"/>
      <w:jc w:val="left"/>
    </w:pPr>
    <w:rPr>
      <w:kern w:val="0"/>
      <w:sz w:val="22"/>
    </w:rPr>
  </w:style>
  <w:style w:type="paragraph" w:styleId="a3">
    <w:name w:val="List Paragraph"/>
    <w:basedOn w:val="a"/>
    <w:uiPriority w:val="34"/>
    <w:qFormat/>
    <w:rsid w:val="00CD36F8"/>
    <w:pPr>
      <w:ind w:firstLineChars="200" w:firstLine="420"/>
    </w:pPr>
  </w:style>
  <w:style w:type="paragraph" w:styleId="TOC">
    <w:name w:val="TOC Heading"/>
    <w:basedOn w:val="1"/>
    <w:next w:val="a"/>
    <w:uiPriority w:val="39"/>
    <w:unhideWhenUsed/>
    <w:qFormat/>
    <w:rsid w:val="00CD36F8"/>
    <w:pPr>
      <w:widowControl/>
      <w:numPr>
        <w:numId w:val="0"/>
      </w:numPr>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a4">
    <w:name w:val="Balloon Text"/>
    <w:basedOn w:val="a"/>
    <w:link w:val="Char"/>
    <w:uiPriority w:val="99"/>
    <w:semiHidden/>
    <w:unhideWhenUsed/>
    <w:rsid w:val="00186D83"/>
    <w:rPr>
      <w:sz w:val="18"/>
      <w:szCs w:val="18"/>
    </w:rPr>
  </w:style>
  <w:style w:type="character" w:customStyle="1" w:styleId="Char">
    <w:name w:val="批注框文本 Char"/>
    <w:basedOn w:val="a0"/>
    <w:link w:val="a4"/>
    <w:uiPriority w:val="99"/>
    <w:semiHidden/>
    <w:rsid w:val="00186D83"/>
    <w:rPr>
      <w:sz w:val="18"/>
      <w:szCs w:val="18"/>
    </w:rPr>
  </w:style>
  <w:style w:type="paragraph" w:styleId="a5">
    <w:name w:val="Document Map"/>
    <w:basedOn w:val="a"/>
    <w:link w:val="Char0"/>
    <w:uiPriority w:val="99"/>
    <w:semiHidden/>
    <w:unhideWhenUsed/>
    <w:rsid w:val="006E36E0"/>
    <w:rPr>
      <w:rFonts w:ascii="宋体" w:eastAsia="宋体"/>
      <w:sz w:val="18"/>
      <w:szCs w:val="18"/>
    </w:rPr>
  </w:style>
  <w:style w:type="character" w:customStyle="1" w:styleId="Char0">
    <w:name w:val="文档结构图 Char"/>
    <w:basedOn w:val="a0"/>
    <w:link w:val="a5"/>
    <w:uiPriority w:val="99"/>
    <w:semiHidden/>
    <w:rsid w:val="006E36E0"/>
    <w:rPr>
      <w:rFonts w:ascii="宋体" w:eastAsia="宋体"/>
      <w:sz w:val="18"/>
      <w:szCs w:val="18"/>
    </w:rPr>
  </w:style>
  <w:style w:type="paragraph" w:styleId="a6">
    <w:name w:val="header"/>
    <w:basedOn w:val="a"/>
    <w:link w:val="Char1"/>
    <w:uiPriority w:val="99"/>
    <w:semiHidden/>
    <w:unhideWhenUsed/>
    <w:rsid w:val="006E36E0"/>
    <w:pPr>
      <w:pBdr>
        <w:bottom w:val="single" w:sz="6" w:space="1" w:color="auto"/>
      </w:pBdr>
      <w:tabs>
        <w:tab w:val="center" w:pos="4153"/>
        <w:tab w:val="right" w:pos="8306"/>
      </w:tabs>
      <w:snapToGrid w:val="0"/>
      <w:jc w:val="center"/>
    </w:pPr>
    <w:rPr>
      <w:sz w:val="18"/>
      <w:szCs w:val="18"/>
    </w:rPr>
  </w:style>
  <w:style w:type="character" w:customStyle="1" w:styleId="Char1">
    <w:name w:val="页眉 Char"/>
    <w:basedOn w:val="a0"/>
    <w:link w:val="a6"/>
    <w:uiPriority w:val="99"/>
    <w:semiHidden/>
    <w:rsid w:val="006E36E0"/>
    <w:rPr>
      <w:sz w:val="18"/>
      <w:szCs w:val="18"/>
    </w:rPr>
  </w:style>
  <w:style w:type="paragraph" w:styleId="a7">
    <w:name w:val="footer"/>
    <w:basedOn w:val="a"/>
    <w:link w:val="Char2"/>
    <w:uiPriority w:val="99"/>
    <w:semiHidden/>
    <w:unhideWhenUsed/>
    <w:rsid w:val="006E36E0"/>
    <w:pPr>
      <w:tabs>
        <w:tab w:val="center" w:pos="4153"/>
        <w:tab w:val="right" w:pos="8306"/>
      </w:tabs>
      <w:snapToGrid w:val="0"/>
      <w:jc w:val="left"/>
    </w:pPr>
    <w:rPr>
      <w:sz w:val="18"/>
      <w:szCs w:val="18"/>
    </w:rPr>
  </w:style>
  <w:style w:type="character" w:customStyle="1" w:styleId="Char2">
    <w:name w:val="页脚 Char"/>
    <w:basedOn w:val="a0"/>
    <w:link w:val="a7"/>
    <w:uiPriority w:val="99"/>
    <w:semiHidden/>
    <w:rsid w:val="006E36E0"/>
    <w:rPr>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D36F8"/>
    <w:pPr>
      <w:widowControl w:val="0"/>
      <w:jc w:val="both"/>
    </w:pPr>
  </w:style>
  <w:style w:type="paragraph" w:styleId="1">
    <w:name w:val="heading 1"/>
    <w:basedOn w:val="a"/>
    <w:next w:val="a"/>
    <w:link w:val="1Char"/>
    <w:uiPriority w:val="9"/>
    <w:qFormat/>
    <w:rsid w:val="00CD36F8"/>
    <w:pPr>
      <w:keepNext/>
      <w:keepLines/>
      <w:numPr>
        <w:numId w:val="10"/>
      </w:numPr>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CD36F8"/>
    <w:pPr>
      <w:keepNext/>
      <w:keepLines/>
      <w:numPr>
        <w:ilvl w:val="1"/>
        <w:numId w:val="10"/>
      </w:numPr>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CD36F8"/>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uiPriority w:val="9"/>
    <w:rsid w:val="00CD36F8"/>
    <w:rPr>
      <w:b/>
      <w:bCs/>
      <w:kern w:val="44"/>
      <w:sz w:val="44"/>
      <w:szCs w:val="44"/>
    </w:rPr>
  </w:style>
  <w:style w:type="character" w:customStyle="1" w:styleId="2Char">
    <w:name w:val="标题 2 Char"/>
    <w:basedOn w:val="a0"/>
    <w:link w:val="2"/>
    <w:uiPriority w:val="9"/>
    <w:rsid w:val="00CD36F8"/>
    <w:rPr>
      <w:rFonts w:asciiTheme="majorHAnsi" w:eastAsiaTheme="majorEastAsia" w:hAnsiTheme="majorHAnsi" w:cstheme="majorBidi"/>
      <w:b/>
      <w:bCs/>
      <w:sz w:val="32"/>
      <w:szCs w:val="32"/>
    </w:rPr>
  </w:style>
  <w:style w:type="character" w:customStyle="1" w:styleId="3Char">
    <w:name w:val="标题 3 Char"/>
    <w:basedOn w:val="a0"/>
    <w:link w:val="3"/>
    <w:uiPriority w:val="9"/>
    <w:rsid w:val="00CD36F8"/>
    <w:rPr>
      <w:b/>
      <w:bCs/>
      <w:sz w:val="32"/>
      <w:szCs w:val="32"/>
    </w:rPr>
  </w:style>
  <w:style w:type="paragraph" w:styleId="10">
    <w:name w:val="toc 1"/>
    <w:basedOn w:val="a"/>
    <w:next w:val="a"/>
    <w:autoRedefine/>
    <w:uiPriority w:val="39"/>
    <w:unhideWhenUsed/>
    <w:qFormat/>
    <w:rsid w:val="00CD36F8"/>
    <w:pPr>
      <w:widowControl/>
      <w:tabs>
        <w:tab w:val="left" w:pos="440"/>
        <w:tab w:val="right" w:leader="dot" w:pos="8296"/>
      </w:tabs>
      <w:spacing w:after="100"/>
      <w:jc w:val="left"/>
    </w:pPr>
    <w:rPr>
      <w:kern w:val="0"/>
      <w:sz w:val="22"/>
    </w:rPr>
  </w:style>
  <w:style w:type="paragraph" w:styleId="20">
    <w:name w:val="toc 2"/>
    <w:basedOn w:val="a"/>
    <w:next w:val="a"/>
    <w:autoRedefine/>
    <w:uiPriority w:val="39"/>
    <w:unhideWhenUsed/>
    <w:qFormat/>
    <w:rsid w:val="00CD36F8"/>
    <w:pPr>
      <w:widowControl/>
      <w:spacing w:after="100" w:line="276" w:lineRule="auto"/>
      <w:ind w:left="220"/>
      <w:jc w:val="left"/>
    </w:pPr>
    <w:rPr>
      <w:kern w:val="0"/>
      <w:sz w:val="22"/>
    </w:rPr>
  </w:style>
  <w:style w:type="paragraph" w:styleId="30">
    <w:name w:val="toc 3"/>
    <w:basedOn w:val="a"/>
    <w:next w:val="a"/>
    <w:autoRedefine/>
    <w:uiPriority w:val="39"/>
    <w:unhideWhenUsed/>
    <w:qFormat/>
    <w:rsid w:val="00CD36F8"/>
    <w:pPr>
      <w:widowControl/>
      <w:spacing w:after="100" w:line="276" w:lineRule="auto"/>
      <w:ind w:left="440"/>
      <w:jc w:val="left"/>
    </w:pPr>
    <w:rPr>
      <w:kern w:val="0"/>
      <w:sz w:val="22"/>
    </w:rPr>
  </w:style>
  <w:style w:type="paragraph" w:styleId="a3">
    <w:name w:val="List Paragraph"/>
    <w:basedOn w:val="a"/>
    <w:uiPriority w:val="34"/>
    <w:qFormat/>
    <w:rsid w:val="00CD36F8"/>
    <w:pPr>
      <w:ind w:firstLineChars="200" w:firstLine="420"/>
    </w:pPr>
  </w:style>
  <w:style w:type="paragraph" w:styleId="TOC">
    <w:name w:val="TOC Heading"/>
    <w:basedOn w:val="1"/>
    <w:next w:val="a"/>
    <w:uiPriority w:val="39"/>
    <w:unhideWhenUsed/>
    <w:qFormat/>
    <w:rsid w:val="00CD36F8"/>
    <w:pPr>
      <w:widowControl/>
      <w:numPr>
        <w:numId w:val="0"/>
      </w:numPr>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a4">
    <w:name w:val="Balloon Text"/>
    <w:basedOn w:val="a"/>
    <w:link w:val="Char"/>
    <w:uiPriority w:val="99"/>
    <w:semiHidden/>
    <w:unhideWhenUsed/>
    <w:rsid w:val="00186D83"/>
    <w:rPr>
      <w:sz w:val="18"/>
      <w:szCs w:val="18"/>
    </w:rPr>
  </w:style>
  <w:style w:type="character" w:customStyle="1" w:styleId="Char">
    <w:name w:val="批注框文本 Char"/>
    <w:basedOn w:val="a0"/>
    <w:link w:val="a4"/>
    <w:uiPriority w:val="99"/>
    <w:semiHidden/>
    <w:rsid w:val="00186D83"/>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376763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microsoft.com/office/2007/relationships/stylesWithEffects" Target="stylesWithEffect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rtlCol="0" anchor="ctr"/>
      <a:lstStyle/>
      <a:style>
        <a:lnRef idx="2">
          <a:schemeClr val="accent1">
            <a:shade val="50000"/>
          </a:schemeClr>
        </a:lnRef>
        <a:fillRef idx="1">
          <a:schemeClr val="accent1"/>
        </a:fillRef>
        <a:effectRef idx="0">
          <a:schemeClr val="accent1"/>
        </a:effectRef>
        <a:fontRef idx="minor">
          <a:schemeClr val="lt1"/>
        </a:fontRef>
      </a:style>
    </a:sp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105</TotalTime>
  <Pages>59</Pages>
  <Words>6855</Words>
  <Characters>39077</Characters>
  <Application>Microsoft Office Word</Application>
  <DocSecurity>0</DocSecurity>
  <Lines>325</Lines>
  <Paragraphs>91</Paragraphs>
  <ScaleCrop>false</ScaleCrop>
  <Company/>
  <LinksUpToDate>false</LinksUpToDate>
  <CharactersWithSpaces>45841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用户</dc:creator>
  <cp:keywords/>
  <dc:description/>
  <cp:lastModifiedBy>Windows 用户</cp:lastModifiedBy>
  <cp:revision>848</cp:revision>
  <dcterms:created xsi:type="dcterms:W3CDTF">2017-06-28T04:36:00Z</dcterms:created>
  <dcterms:modified xsi:type="dcterms:W3CDTF">2017-07-05T04:50:00Z</dcterms:modified>
</cp:coreProperties>
</file>